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Default="00B54C83" w:rsidP="00B54C83"/>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5E254D7B" w:rsidR="00B54C83" w:rsidRPr="000215D9" w:rsidRDefault="00B54C83" w:rsidP="00862ADA">
            <w:pPr>
              <w:pStyle w:val="Header"/>
              <w:jc w:val="center"/>
              <w:rPr>
                <w:rFonts w:ascii="Verdana" w:hAnsi="Verdana" w:cs="Arial"/>
                <w:smallCaps/>
                <w:color w:val="000064"/>
                <w:sz w:val="20"/>
              </w:rPr>
            </w:pPr>
            <w:r w:rsidRPr="000215D9">
              <w:rPr>
                <w:rFonts w:ascii="Verdana" w:hAnsi="Verdana" w:cs="Arial"/>
                <w:smallCaps/>
                <w:color w:val="000064"/>
                <w:sz w:val="20"/>
              </w:rPr>
              <w:t>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Pr="00433A43" w:rsidRDefault="00433A43" w:rsidP="00433A43"/>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284150DA" w:rsidR="00B54C83" w:rsidRPr="003C7B53" w:rsidRDefault="00080194"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 xml:space="preserve">August </w:t>
      </w:r>
      <w:r w:rsidR="00136F93">
        <w:rPr>
          <w:rFonts w:ascii="Verdana" w:hAnsi="Verdana"/>
          <w:i/>
          <w:noProof/>
          <w:color w:val="000000" w:themeColor="text1"/>
          <w:sz w:val="40"/>
          <w:szCs w:val="40"/>
        </w:rPr>
        <w:t>20</w:t>
      </w:r>
      <w:r w:rsidR="00B54C83" w:rsidRPr="003C7B53">
        <w:rPr>
          <w:rFonts w:ascii="Verdana" w:hAnsi="Verdana"/>
          <w:i/>
          <w:noProof/>
          <w:color w:val="000000" w:themeColor="text1"/>
          <w:sz w:val="40"/>
          <w:szCs w:val="40"/>
        </w:rPr>
        <w:t>, 2026</w:t>
      </w:r>
    </w:p>
    <w:p w14:paraId="1286456A" w14:textId="77777777" w:rsidR="00B54C83" w:rsidRPr="002E2221" w:rsidRDefault="00B54C83" w:rsidP="008F0C56">
      <w:pPr>
        <w:pStyle w:val="Heading1"/>
        <w:rPr>
          <w:rFonts w:ascii="Bookman Old Style" w:hAnsi="Bookman Old Style"/>
          <w:i/>
          <w:noProof/>
          <w:sz w:val="40"/>
        </w:rPr>
      </w:pPr>
    </w:p>
    <w:p w14:paraId="726A07DC" w14:textId="77777777" w:rsidR="00433A43" w:rsidRDefault="00433A43" w:rsidP="000055FE">
      <w:pPr>
        <w:pStyle w:val="Heading2"/>
        <w:rPr>
          <w:rFonts w:ascii="Verdana" w:hAnsi="Verdana"/>
          <w:sz w:val="24"/>
        </w:rPr>
      </w:pPr>
      <w:bookmarkStart w:id="0" w:name="_Hlk80688629"/>
    </w:p>
    <w:p w14:paraId="25563752" w14:textId="77777777" w:rsidR="00A7071B" w:rsidRPr="00A7071B" w:rsidRDefault="00A7071B" w:rsidP="00A7071B">
      <w:pPr>
        <w:pStyle w:val="Heading2"/>
        <w:ind w:left="0"/>
        <w:rPr>
          <w:rFonts w:ascii="Verdana" w:hAnsi="Verdana"/>
          <w:sz w:val="24"/>
        </w:rPr>
      </w:pPr>
      <w:r w:rsidRPr="00A7071B">
        <w:rPr>
          <w:rFonts w:ascii="Verdana" w:hAnsi="Verdana"/>
          <w:sz w:val="24"/>
        </w:rPr>
        <w:t>STATE CLOSING</w:t>
      </w:r>
    </w:p>
    <w:p w14:paraId="77951470" w14:textId="5AE29D77" w:rsidR="00A7071B" w:rsidRPr="00CF45C9" w:rsidRDefault="00A7071B" w:rsidP="00CF45C9">
      <w:pPr>
        <w:rPr>
          <w:rFonts w:ascii="Verdana" w:hAnsi="Verdana"/>
          <w:sz w:val="20"/>
          <w:szCs w:val="20"/>
        </w:rPr>
      </w:pPr>
      <w:r w:rsidRPr="00CF45C9">
        <w:rPr>
          <w:rFonts w:ascii="Verdana" w:hAnsi="Verdana"/>
          <w:sz w:val="20"/>
          <w:szCs w:val="20"/>
        </w:rPr>
        <w:t xml:space="preserve">State offices will be closed on Monday, </w:t>
      </w:r>
      <w:r w:rsidR="00CF45C9">
        <w:rPr>
          <w:rFonts w:ascii="Verdana" w:hAnsi="Verdana"/>
          <w:sz w:val="20"/>
          <w:szCs w:val="20"/>
        </w:rPr>
        <w:t>September</w:t>
      </w:r>
      <w:r w:rsidR="003663DF">
        <w:rPr>
          <w:rFonts w:ascii="Verdana" w:hAnsi="Verdana"/>
          <w:sz w:val="20"/>
          <w:szCs w:val="20"/>
        </w:rPr>
        <w:t xml:space="preserve"> 07</w:t>
      </w:r>
      <w:r w:rsidRPr="00CF45C9">
        <w:rPr>
          <w:rFonts w:ascii="Verdana" w:hAnsi="Verdana"/>
          <w:sz w:val="20"/>
          <w:szCs w:val="20"/>
        </w:rPr>
        <w:t xml:space="preserve">, </w:t>
      </w:r>
      <w:proofErr w:type="gramStart"/>
      <w:r w:rsidRPr="00CF45C9">
        <w:rPr>
          <w:rFonts w:ascii="Verdana" w:hAnsi="Verdana"/>
          <w:sz w:val="20"/>
          <w:szCs w:val="20"/>
        </w:rPr>
        <w:t>2026</w:t>
      </w:r>
      <w:proofErr w:type="gramEnd"/>
      <w:r w:rsidRPr="00CF45C9">
        <w:rPr>
          <w:rFonts w:ascii="Verdana" w:hAnsi="Verdana"/>
          <w:sz w:val="20"/>
          <w:szCs w:val="20"/>
        </w:rPr>
        <w:t xml:space="preserve"> for </w:t>
      </w:r>
      <w:r w:rsidR="003663DF">
        <w:rPr>
          <w:rFonts w:ascii="Verdana" w:hAnsi="Verdana"/>
          <w:sz w:val="20"/>
          <w:szCs w:val="20"/>
        </w:rPr>
        <w:t>Labor</w:t>
      </w:r>
      <w:r w:rsidRPr="00CF45C9">
        <w:rPr>
          <w:rFonts w:ascii="Verdana" w:hAnsi="Verdana"/>
          <w:sz w:val="20"/>
          <w:szCs w:val="20"/>
        </w:rPr>
        <w:t xml:space="preserve"> Day</w:t>
      </w:r>
      <w:r w:rsidR="00CF45C9" w:rsidRPr="00CF45C9">
        <w:rPr>
          <w:rFonts w:ascii="Verdana" w:hAnsi="Verdana"/>
          <w:sz w:val="20"/>
          <w:szCs w:val="20"/>
        </w:rPr>
        <w:t>.</w:t>
      </w:r>
    </w:p>
    <w:p w14:paraId="20B10CE3" w14:textId="77777777" w:rsidR="00A7071B" w:rsidRDefault="00A7071B" w:rsidP="00FF13B9">
      <w:pPr>
        <w:pStyle w:val="Heading2"/>
        <w:ind w:left="0"/>
        <w:rPr>
          <w:rFonts w:ascii="Verdana" w:hAnsi="Verdana"/>
          <w:sz w:val="24"/>
        </w:rPr>
      </w:pPr>
    </w:p>
    <w:p w14:paraId="6FBE60FA" w14:textId="4348178A" w:rsidR="00B54C83" w:rsidRPr="00DC146A" w:rsidRDefault="0078090F" w:rsidP="00FF13B9">
      <w:pPr>
        <w:pStyle w:val="Heading2"/>
        <w:ind w:left="0"/>
        <w:rPr>
          <w:rFonts w:ascii="Verdana" w:hAnsi="Verdana"/>
          <w:sz w:val="24"/>
        </w:rPr>
      </w:pPr>
      <w:r w:rsidRPr="00DC146A">
        <w:rPr>
          <w:rFonts w:ascii="Verdana" w:hAnsi="Verdana"/>
          <w:sz w:val="24"/>
        </w:rPr>
        <w:t xml:space="preserve">NEWSLETTER FORMAT </w:t>
      </w:r>
    </w:p>
    <w:p w14:paraId="611ECD1A" w14:textId="2116380C" w:rsidR="00B54C83" w:rsidRDefault="00EB0A2B" w:rsidP="00B54C83">
      <w:pPr>
        <w:ind w:right="360"/>
        <w:jc w:val="both"/>
        <w:rPr>
          <w:rFonts w:ascii="Verdana" w:hAnsi="Verdana" w:cs="Tahoma"/>
          <w:sz w:val="20"/>
          <w:szCs w:val="20"/>
        </w:rPr>
      </w:pPr>
      <w:r w:rsidRPr="00DC146A">
        <w:rPr>
          <w:rFonts w:ascii="Verdana" w:hAnsi="Verdana" w:cs="Tahoma"/>
          <w:sz w:val="20"/>
          <w:szCs w:val="20"/>
        </w:rPr>
        <w:t xml:space="preserve">The Cabinet for Health </w:t>
      </w:r>
      <w:r w:rsidR="007502EE" w:rsidRPr="00DC146A">
        <w:rPr>
          <w:rFonts w:ascii="Verdana" w:hAnsi="Verdana" w:cs="Tahoma"/>
          <w:sz w:val="20"/>
          <w:szCs w:val="20"/>
        </w:rPr>
        <w:t xml:space="preserve">and Family Services is </w:t>
      </w:r>
      <w:r w:rsidR="0052192B" w:rsidRPr="00DC146A">
        <w:rPr>
          <w:rFonts w:ascii="Verdana" w:hAnsi="Verdana" w:cs="Tahoma"/>
          <w:sz w:val="20"/>
          <w:szCs w:val="20"/>
        </w:rPr>
        <w:t xml:space="preserve">committed </w:t>
      </w:r>
      <w:r w:rsidR="007502EE" w:rsidRPr="00DC146A">
        <w:rPr>
          <w:rFonts w:ascii="Verdana" w:hAnsi="Verdana" w:cs="Tahoma"/>
          <w:sz w:val="20"/>
          <w:szCs w:val="20"/>
        </w:rPr>
        <w:t xml:space="preserve">to providing a </w:t>
      </w:r>
      <w:r w:rsidR="009F51F7" w:rsidRPr="00DC146A">
        <w:rPr>
          <w:rFonts w:ascii="Verdana" w:hAnsi="Verdana" w:cs="Tahoma"/>
          <w:sz w:val="20"/>
          <w:szCs w:val="20"/>
        </w:rPr>
        <w:t>n</w:t>
      </w:r>
      <w:r w:rsidR="00940335" w:rsidRPr="00DC146A">
        <w:rPr>
          <w:rFonts w:ascii="Verdana" w:hAnsi="Verdana" w:cs="Tahoma"/>
          <w:sz w:val="20"/>
          <w:szCs w:val="20"/>
        </w:rPr>
        <w:t>ewsletter</w:t>
      </w:r>
      <w:r w:rsidR="007502EE" w:rsidRPr="00DC146A">
        <w:rPr>
          <w:rFonts w:ascii="Verdana" w:hAnsi="Verdana" w:cs="Tahoma"/>
          <w:sz w:val="20"/>
          <w:szCs w:val="20"/>
        </w:rPr>
        <w:t xml:space="preserve"> that is accessible to the widest possible</w:t>
      </w:r>
      <w:r w:rsidR="00EF4CC7" w:rsidRPr="00DC146A">
        <w:rPr>
          <w:rFonts w:ascii="Verdana" w:hAnsi="Verdana" w:cs="Tahoma"/>
          <w:sz w:val="20"/>
          <w:szCs w:val="20"/>
        </w:rPr>
        <w:t xml:space="preserve"> audience, regardless of technology or ability</w:t>
      </w:r>
      <w:r w:rsidR="005E7881" w:rsidRPr="00DC146A">
        <w:rPr>
          <w:rFonts w:ascii="Verdana" w:hAnsi="Verdana" w:cs="Tahoma"/>
          <w:sz w:val="20"/>
          <w:szCs w:val="20"/>
        </w:rPr>
        <w:t xml:space="preserve">.  </w:t>
      </w:r>
      <w:r w:rsidR="00265ED9" w:rsidRPr="00DC146A">
        <w:rPr>
          <w:rFonts w:ascii="Verdana" w:hAnsi="Verdana" w:cs="Tahoma"/>
          <w:sz w:val="20"/>
          <w:szCs w:val="20"/>
        </w:rPr>
        <w:t xml:space="preserve">You will notice overall changes to the </w:t>
      </w:r>
      <w:r w:rsidR="009F51F7" w:rsidRPr="00DC146A">
        <w:rPr>
          <w:rFonts w:ascii="Verdana" w:hAnsi="Verdana" w:cs="Tahoma"/>
          <w:sz w:val="20"/>
          <w:szCs w:val="20"/>
        </w:rPr>
        <w:t>n</w:t>
      </w:r>
      <w:r w:rsidR="00265ED9" w:rsidRPr="00DC146A">
        <w:rPr>
          <w:rFonts w:ascii="Verdana" w:hAnsi="Verdana" w:cs="Tahoma"/>
          <w:sz w:val="20"/>
          <w:szCs w:val="20"/>
        </w:rPr>
        <w:t xml:space="preserve">ewsletter that you have </w:t>
      </w:r>
      <w:r w:rsidR="006B0F2D" w:rsidRPr="00DC146A">
        <w:rPr>
          <w:rFonts w:ascii="Verdana" w:hAnsi="Verdana" w:cs="Tahoma"/>
          <w:sz w:val="20"/>
          <w:szCs w:val="20"/>
        </w:rPr>
        <w:t>grown</w:t>
      </w:r>
      <w:r w:rsidR="00265ED9" w:rsidRPr="00DC146A">
        <w:rPr>
          <w:rFonts w:ascii="Verdana" w:hAnsi="Verdana" w:cs="Tahoma"/>
          <w:sz w:val="20"/>
          <w:szCs w:val="20"/>
        </w:rPr>
        <w:t xml:space="preserve"> accustomed to.  </w:t>
      </w:r>
      <w:r w:rsidR="00635F23" w:rsidRPr="00DC146A">
        <w:rPr>
          <w:rFonts w:ascii="Verdana" w:hAnsi="Verdana" w:cs="Tahoma"/>
          <w:sz w:val="20"/>
          <w:szCs w:val="20"/>
        </w:rPr>
        <w:t xml:space="preserve">These changes </w:t>
      </w:r>
      <w:r w:rsidR="002415EC" w:rsidRPr="00DC146A">
        <w:rPr>
          <w:rFonts w:ascii="Verdana" w:hAnsi="Verdana" w:cs="Tahoma"/>
          <w:sz w:val="20"/>
          <w:szCs w:val="20"/>
        </w:rPr>
        <w:t xml:space="preserve">have been </w:t>
      </w:r>
      <w:r w:rsidR="00BF266F" w:rsidRPr="00DC146A">
        <w:rPr>
          <w:rFonts w:ascii="Verdana" w:hAnsi="Verdana" w:cs="Tahoma"/>
          <w:sz w:val="20"/>
          <w:szCs w:val="20"/>
        </w:rPr>
        <w:t xml:space="preserve">implemented to meet </w:t>
      </w:r>
      <w:r w:rsidR="00575E18" w:rsidRPr="00DC146A">
        <w:rPr>
          <w:rFonts w:ascii="Verdana" w:hAnsi="Verdana" w:cs="Tahoma"/>
          <w:sz w:val="20"/>
          <w:szCs w:val="20"/>
        </w:rPr>
        <w:t xml:space="preserve">the </w:t>
      </w:r>
      <w:r w:rsidR="002734CE" w:rsidRPr="00DC146A">
        <w:rPr>
          <w:rFonts w:ascii="Verdana" w:hAnsi="Verdana" w:cs="Tahoma"/>
          <w:sz w:val="20"/>
          <w:szCs w:val="20"/>
        </w:rPr>
        <w:t xml:space="preserve">Americans with Disabilities Act (ADA) </w:t>
      </w:r>
      <w:r w:rsidR="00F16A98" w:rsidRPr="00DC146A">
        <w:rPr>
          <w:rFonts w:ascii="Verdana" w:hAnsi="Verdana" w:cs="Tahoma"/>
          <w:sz w:val="20"/>
          <w:szCs w:val="20"/>
        </w:rPr>
        <w:t>guidelines for accessible design</w:t>
      </w:r>
      <w:r w:rsidR="00395450" w:rsidRPr="00DC146A">
        <w:rPr>
          <w:rFonts w:ascii="Verdana" w:hAnsi="Verdana" w:cs="Tahoma"/>
          <w:sz w:val="20"/>
          <w:szCs w:val="20"/>
        </w:rPr>
        <w:t xml:space="preserve"> and usability of assistive technology</w:t>
      </w:r>
      <w:r w:rsidR="00AD7FFC" w:rsidRPr="00DC146A">
        <w:rPr>
          <w:rFonts w:ascii="Verdana" w:hAnsi="Verdana" w:cs="Tahoma"/>
          <w:sz w:val="20"/>
          <w:szCs w:val="20"/>
        </w:rPr>
        <w:t xml:space="preserve">.  Please contact </w:t>
      </w:r>
      <w:hyperlink r:id="rId14" w:history="1">
        <w:r w:rsidR="0095732A" w:rsidRPr="00DC146A">
          <w:rPr>
            <w:rStyle w:val="Hyperlink"/>
            <w:rFonts w:ascii="Verdana" w:hAnsi="Verdana" w:cs="Tahoma"/>
            <w:sz w:val="20"/>
            <w:szCs w:val="20"/>
          </w:rPr>
          <w:t>CON@ky.gov</w:t>
        </w:r>
      </w:hyperlink>
      <w:r w:rsidR="0095732A" w:rsidRPr="00DC146A">
        <w:rPr>
          <w:rFonts w:ascii="Verdana" w:hAnsi="Verdana" w:cs="Tahoma"/>
          <w:sz w:val="20"/>
          <w:szCs w:val="20"/>
        </w:rPr>
        <w:t xml:space="preserve"> with any questions</w:t>
      </w:r>
      <w:r w:rsidR="00575E18" w:rsidRPr="00DC146A">
        <w:rPr>
          <w:rFonts w:ascii="Verdana" w:hAnsi="Verdana" w:cs="Tahoma"/>
          <w:sz w:val="20"/>
          <w:szCs w:val="20"/>
        </w:rPr>
        <w:t>.</w:t>
      </w:r>
      <w:r w:rsidR="00575E18">
        <w:rPr>
          <w:rFonts w:ascii="Verdana" w:hAnsi="Verdana" w:cs="Tahoma"/>
          <w:sz w:val="20"/>
          <w:szCs w:val="20"/>
        </w:rPr>
        <w:t xml:space="preserve">  </w:t>
      </w:r>
    </w:p>
    <w:p w14:paraId="5824F398" w14:textId="77777777" w:rsidR="004B15AC" w:rsidRPr="00AA4CB7" w:rsidRDefault="004B15AC" w:rsidP="00B54C83">
      <w:pPr>
        <w:ind w:right="360"/>
        <w:jc w:val="both"/>
        <w:rPr>
          <w:rFonts w:ascii="Verdana" w:hAnsi="Verdana" w:cs="Tahoma"/>
          <w:szCs w:val="22"/>
        </w:rPr>
      </w:pPr>
    </w:p>
    <w:p w14:paraId="75AF56DA" w14:textId="77777777" w:rsidR="00887215" w:rsidRPr="00BC0F38" w:rsidRDefault="00887215" w:rsidP="00FF13B9">
      <w:pPr>
        <w:pStyle w:val="Heading2"/>
        <w:ind w:left="0"/>
        <w:rPr>
          <w:rFonts w:ascii="Verdana" w:hAnsi="Verdana"/>
          <w:sz w:val="24"/>
        </w:rPr>
      </w:pPr>
      <w:r w:rsidRPr="00BC0F38">
        <w:rPr>
          <w:rFonts w:ascii="Verdana" w:hAnsi="Verdana"/>
          <w:sz w:val="24"/>
        </w:rPr>
        <w:t>CON APPLICATION REMINDERS</w:t>
      </w:r>
    </w:p>
    <w:p w14:paraId="62A3E56D" w14:textId="5F6C9D6F"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As a reminder, certificate of </w:t>
      </w:r>
      <w:proofErr w:type="gramStart"/>
      <w:r w:rsidRPr="00BC0F38">
        <w:rPr>
          <w:rFonts w:ascii="Verdana" w:hAnsi="Verdana" w:cs="Tahoma"/>
          <w:sz w:val="20"/>
          <w:szCs w:val="20"/>
        </w:rPr>
        <w:t>need</w:t>
      </w:r>
      <w:proofErr w:type="gramEnd"/>
      <w:r w:rsidRPr="00BC0F38">
        <w:rPr>
          <w:rFonts w:ascii="Verdana" w:hAnsi="Verdana" w:cs="Tahoma"/>
          <w:sz w:val="20"/>
          <w:szCs w:val="20"/>
        </w:rPr>
        <w:t xml:space="preserve"> applications may be filed by mail, hand delivery</w:t>
      </w:r>
      <w:r w:rsidR="000E6E9E">
        <w:rPr>
          <w:rFonts w:ascii="Verdana" w:hAnsi="Verdana" w:cs="Tahoma"/>
          <w:sz w:val="20"/>
          <w:szCs w:val="20"/>
        </w:rPr>
        <w:t>,</w:t>
      </w:r>
      <w:r w:rsidRPr="00BC0F38">
        <w:rPr>
          <w:rFonts w:ascii="Verdana" w:hAnsi="Verdana" w:cs="Tahoma"/>
          <w:sz w:val="20"/>
          <w:szCs w:val="20"/>
        </w:rPr>
        <w:t xml:space="preserve"> or via email.  When filing a CON application via email, the application fee </w:t>
      </w:r>
      <w:r w:rsidR="00143D2D">
        <w:rPr>
          <w:rFonts w:ascii="Verdana" w:hAnsi="Verdana" w:cs="Tahoma"/>
          <w:sz w:val="20"/>
          <w:szCs w:val="20"/>
        </w:rPr>
        <w:t xml:space="preserve">must be paid </w:t>
      </w:r>
      <w:r w:rsidR="00320F08">
        <w:rPr>
          <w:rFonts w:ascii="Verdana" w:hAnsi="Verdana" w:cs="Tahoma"/>
          <w:sz w:val="20"/>
          <w:szCs w:val="20"/>
        </w:rPr>
        <w:t>for</w:t>
      </w:r>
      <w:r w:rsidR="00143D2D">
        <w:rPr>
          <w:rFonts w:ascii="Verdana" w:hAnsi="Verdana" w:cs="Tahoma"/>
          <w:sz w:val="20"/>
          <w:szCs w:val="20"/>
        </w:rPr>
        <w:t xml:space="preserve"> an application </w:t>
      </w:r>
      <w:r w:rsidR="00650488">
        <w:rPr>
          <w:rFonts w:ascii="Verdana" w:hAnsi="Verdana" w:cs="Tahoma"/>
          <w:sz w:val="20"/>
          <w:szCs w:val="20"/>
        </w:rPr>
        <w:t>to be declared complete</w:t>
      </w:r>
      <w:r w:rsidRPr="00BC0F38">
        <w:rPr>
          <w:rFonts w:ascii="Verdana" w:hAnsi="Verdana" w:cs="Tahoma"/>
          <w:sz w:val="20"/>
          <w:szCs w:val="20"/>
        </w:rPr>
        <w:t>.</w:t>
      </w:r>
      <w:r w:rsidR="009322A8">
        <w:rPr>
          <w:rFonts w:ascii="Verdana" w:hAnsi="Verdana" w:cs="Tahoma"/>
          <w:sz w:val="20"/>
          <w:szCs w:val="20"/>
        </w:rPr>
        <w:t xml:space="preserve">  </w:t>
      </w:r>
      <w:r w:rsidRPr="00BC0F38">
        <w:rPr>
          <w:rFonts w:ascii="Verdana" w:hAnsi="Verdana" w:cs="Tahoma"/>
          <w:sz w:val="20"/>
          <w:szCs w:val="20"/>
        </w:rPr>
        <w:t xml:space="preserve">Failure to </w:t>
      </w:r>
      <w:r w:rsidR="000E6E9E">
        <w:rPr>
          <w:rFonts w:ascii="Verdana" w:hAnsi="Verdana" w:cs="Tahoma"/>
          <w:sz w:val="20"/>
          <w:szCs w:val="20"/>
        </w:rPr>
        <w:t xml:space="preserve">timely </w:t>
      </w:r>
      <w:r w:rsidRPr="00BC0F38">
        <w:rPr>
          <w:rFonts w:ascii="Verdana" w:hAnsi="Verdana" w:cs="Tahoma"/>
          <w:sz w:val="20"/>
          <w:szCs w:val="20"/>
        </w:rPr>
        <w:t xml:space="preserve">file the application fee </w:t>
      </w:r>
      <w:r w:rsidR="009322A8">
        <w:rPr>
          <w:rFonts w:ascii="Verdana" w:hAnsi="Verdana" w:cs="Tahoma"/>
          <w:sz w:val="20"/>
          <w:szCs w:val="20"/>
        </w:rPr>
        <w:t xml:space="preserve">will </w:t>
      </w:r>
      <w:r w:rsidRPr="00BC0F38">
        <w:rPr>
          <w:rFonts w:ascii="Verdana" w:hAnsi="Verdana" w:cs="Tahoma"/>
          <w:sz w:val="20"/>
          <w:szCs w:val="20"/>
        </w:rPr>
        <w:t xml:space="preserve">result in the application being delayed to the next batching cycle.  </w:t>
      </w:r>
    </w:p>
    <w:p w14:paraId="3EDB4558" w14:textId="77777777" w:rsidR="002A0DDC" w:rsidRDefault="002A0DDC" w:rsidP="00887215">
      <w:pPr>
        <w:ind w:right="360"/>
        <w:jc w:val="both"/>
        <w:rPr>
          <w:rFonts w:ascii="Verdana" w:hAnsi="Verdana" w:cs="Tahoma"/>
          <w:sz w:val="20"/>
          <w:szCs w:val="20"/>
        </w:rPr>
      </w:pPr>
    </w:p>
    <w:p w14:paraId="44A566BB" w14:textId="6293100A"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lastRenderedPageBreak/>
        <w:t>When filing an application, please do not leave appropriate questions or tables blank.  You will have an opportunity to submit additional information to correct or change your initial responses.  Leaving questions blank prevents the application from being properly reviewed.  Please note the filing deadlines on the CON Batching Cycle Timetable to be sure the application can be completed before filing.</w:t>
      </w:r>
    </w:p>
    <w:p w14:paraId="1862EF80" w14:textId="77777777" w:rsidR="00887215" w:rsidRPr="00BC0F38" w:rsidRDefault="00887215" w:rsidP="00887215">
      <w:pPr>
        <w:ind w:right="360"/>
        <w:jc w:val="both"/>
        <w:rPr>
          <w:rFonts w:ascii="Verdana" w:hAnsi="Verdana" w:cs="Tahoma"/>
          <w:sz w:val="20"/>
          <w:szCs w:val="20"/>
        </w:rPr>
      </w:pPr>
    </w:p>
    <w:p w14:paraId="268AB3A1" w14:textId="2C7D4DFA"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When </w:t>
      </w:r>
      <w:proofErr w:type="gramStart"/>
      <w:r w:rsidRPr="00BC0F38">
        <w:rPr>
          <w:rFonts w:ascii="Verdana" w:hAnsi="Verdana" w:cs="Tahoma"/>
          <w:sz w:val="20"/>
          <w:szCs w:val="20"/>
        </w:rPr>
        <w:t>filing</w:t>
      </w:r>
      <w:proofErr w:type="gramEnd"/>
      <w:r w:rsidRPr="00BC0F38">
        <w:rPr>
          <w:rFonts w:ascii="Verdana" w:hAnsi="Verdana" w:cs="Tahoma"/>
          <w:sz w:val="20"/>
          <w:szCs w:val="20"/>
        </w:rPr>
        <w:t xml:space="preserve"> additional information, if you submit an updated application that includes changes that were not addressed in the request for additional information</w:t>
      </w:r>
      <w:r w:rsidR="00862ADA">
        <w:rPr>
          <w:rFonts w:ascii="Verdana" w:hAnsi="Verdana" w:cs="Tahoma"/>
          <w:sz w:val="20"/>
          <w:szCs w:val="20"/>
        </w:rPr>
        <w:t>,</w:t>
      </w:r>
      <w:r w:rsidRPr="00BC0F38">
        <w:rPr>
          <w:rFonts w:ascii="Verdana" w:hAnsi="Verdana" w:cs="Tahoma"/>
          <w:sz w:val="20"/>
          <w:szCs w:val="20"/>
        </w:rPr>
        <w:t xml:space="preserve"> i.e. change of contact person or capital expenditure, please attach a letter or other documentation advising of the changes.</w:t>
      </w:r>
    </w:p>
    <w:p w14:paraId="5C99754D" w14:textId="77777777" w:rsidR="00632A20" w:rsidRDefault="00632A20" w:rsidP="00FF13B9">
      <w:pPr>
        <w:pStyle w:val="Heading2"/>
        <w:ind w:left="0"/>
        <w:rPr>
          <w:rFonts w:ascii="Verdana" w:hAnsi="Verdana"/>
          <w:sz w:val="24"/>
        </w:rPr>
      </w:pPr>
    </w:p>
    <w:p w14:paraId="7B538027" w14:textId="3646FE60"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160B7865" w:rsidR="00B54C83" w:rsidRPr="00BC0F38" w:rsidRDefault="00B54C83" w:rsidP="00B54C83">
      <w:pPr>
        <w:jc w:val="both"/>
        <w:rPr>
          <w:rFonts w:ascii="Verdana" w:hAnsi="Verdana" w:cs="Tahoma"/>
          <w:sz w:val="20"/>
          <w:szCs w:val="20"/>
        </w:rPr>
      </w:pPr>
      <w:r w:rsidRPr="00BC0F38">
        <w:rPr>
          <w:rFonts w:ascii="Verdana" w:hAnsi="Verdana" w:cs="Tahoma"/>
          <w:sz w:val="20"/>
          <w:szCs w:val="20"/>
        </w:rPr>
        <w:t xml:space="preserve">When submitting fees for CON applications or progress reports that were filed electronically, please include a copy of the front page of the application or progress report.  </w:t>
      </w:r>
      <w:r w:rsidR="00836D4C">
        <w:rPr>
          <w:rFonts w:ascii="Verdana" w:hAnsi="Verdana" w:cs="Tahoma"/>
          <w:sz w:val="20"/>
          <w:szCs w:val="20"/>
        </w:rPr>
        <w:t xml:space="preserve">Checks should be made payable to </w:t>
      </w:r>
      <w:r w:rsidR="00BC1060">
        <w:rPr>
          <w:rFonts w:ascii="Verdana" w:hAnsi="Verdana" w:cs="Tahoma"/>
          <w:sz w:val="20"/>
          <w:szCs w:val="20"/>
        </w:rPr>
        <w:t xml:space="preserve">the Kentucky State Treasurer.  </w:t>
      </w:r>
      <w:r w:rsidRPr="00BC0F38">
        <w:rPr>
          <w:rFonts w:ascii="Verdana" w:hAnsi="Verdana" w:cs="Tahoma"/>
          <w:sz w:val="20"/>
          <w:szCs w:val="20"/>
        </w:rPr>
        <w:t>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5"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6"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17"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18"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08BB7B05" w14:textId="77777777" w:rsidR="00B54C83" w:rsidRDefault="00B54C83" w:rsidP="00B54C83">
      <w:pPr>
        <w:ind w:right="90"/>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AA4CB7" w:rsidRDefault="00B54C83" w:rsidP="00B54C83">
      <w:pPr>
        <w:ind w:right="90"/>
        <w:jc w:val="both"/>
        <w:rPr>
          <w:rFonts w:ascii="Verdana" w:hAnsi="Verdana" w:cs="Tahoma"/>
          <w:szCs w:val="22"/>
        </w:rPr>
      </w:pPr>
      <w:r w:rsidRPr="00AA4CB7">
        <w:rPr>
          <w:rFonts w:ascii="Verdana" w:hAnsi="Verdana" w:cs="Tahoma"/>
          <w:szCs w:val="22"/>
        </w:rPr>
        <w:t>Public hearings were requested pursuant to 900 KAR 6:090, Section 3 and have been scheduled as follows:</w:t>
      </w:r>
    </w:p>
    <w:p w14:paraId="5B040313" w14:textId="77777777" w:rsidR="00300FBB" w:rsidRDefault="00300FBB" w:rsidP="00434CBD">
      <w:pPr>
        <w:rPr>
          <w:rFonts w:ascii="Verdana" w:hAnsi="Verdana" w:cs="Tahoma"/>
          <w:b/>
          <w:bCs/>
          <w:szCs w:val="22"/>
          <w:u w:val="single"/>
        </w:rPr>
      </w:pPr>
    </w:p>
    <w:p w14:paraId="49E119EE" w14:textId="139EDEDD" w:rsidR="003C7B53" w:rsidRPr="00E95CF2" w:rsidRDefault="00136F93" w:rsidP="00D60967">
      <w:pPr>
        <w:rPr>
          <w:rFonts w:ascii="Verdana" w:hAnsi="Verdana"/>
          <w:b/>
          <w:bCs/>
          <w:sz w:val="28"/>
          <w:szCs w:val="28"/>
        </w:rPr>
      </w:pPr>
      <w:r w:rsidRPr="00E95CF2">
        <w:rPr>
          <w:rFonts w:ascii="Verdana" w:hAnsi="Verdana"/>
          <w:b/>
          <w:bCs/>
          <w:sz w:val="28"/>
          <w:szCs w:val="28"/>
        </w:rPr>
        <w:t xml:space="preserve">THERE ARE NO </w:t>
      </w:r>
      <w:r w:rsidR="00CB6197" w:rsidRPr="00E95CF2">
        <w:rPr>
          <w:rFonts w:ascii="Verdana" w:hAnsi="Verdana"/>
          <w:b/>
          <w:bCs/>
          <w:sz w:val="28"/>
          <w:szCs w:val="28"/>
        </w:rPr>
        <w:t>SCHEDU</w:t>
      </w:r>
      <w:r w:rsidR="009E0A2F" w:rsidRPr="00E95CF2">
        <w:rPr>
          <w:rFonts w:ascii="Verdana" w:hAnsi="Verdana"/>
          <w:b/>
          <w:bCs/>
          <w:sz w:val="28"/>
          <w:szCs w:val="28"/>
        </w:rPr>
        <w:t>L</w:t>
      </w:r>
      <w:r w:rsidR="00CB6197" w:rsidRPr="00E95CF2">
        <w:rPr>
          <w:rFonts w:ascii="Verdana" w:hAnsi="Verdana"/>
          <w:b/>
          <w:bCs/>
          <w:sz w:val="28"/>
          <w:szCs w:val="28"/>
        </w:rPr>
        <w:t>ED HEARINGS TO PUBLISH THIS MONTH</w:t>
      </w:r>
    </w:p>
    <w:p w14:paraId="35BFC67F" w14:textId="77777777" w:rsidR="00CB6197" w:rsidRPr="00D60967" w:rsidRDefault="00CB6197" w:rsidP="00D60967">
      <w:pPr>
        <w:rPr>
          <w:rFonts w:cs="Tahoma"/>
        </w:rPr>
      </w:pPr>
    </w:p>
    <w:p w14:paraId="7CCCE01C" w14:textId="081F3AFD"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Filing and hearing procedures may have changed.  Please continue reading to be aware of changes.  If you have any questions, please contact the Division of Certificate of Need at (502) 564-9592</w:t>
      </w:r>
      <w:r w:rsidR="00B3510B">
        <w:rPr>
          <w:rFonts w:ascii="Verdana" w:hAnsi="Verdana" w:cs="Tahoma"/>
          <w:sz w:val="20"/>
          <w:szCs w:val="20"/>
        </w:rPr>
        <w:t xml:space="preserve"> or CON@ky.gov</w:t>
      </w:r>
      <w:r w:rsidRPr="00D60967">
        <w:rPr>
          <w:rFonts w:ascii="Verdana" w:hAnsi="Verdana" w:cs="Tahoma"/>
          <w:sz w:val="20"/>
          <w:szCs w:val="20"/>
        </w:rPr>
        <w:t xml:space="preserve">.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w:t>
      </w:r>
      <w:proofErr w:type="gramStart"/>
      <w:r w:rsidRPr="00EB5C45">
        <w:rPr>
          <w:rFonts w:ascii="Verdana" w:hAnsi="Verdana" w:cs="Tahoma"/>
          <w:sz w:val="20"/>
          <w:szCs w:val="20"/>
        </w:rPr>
        <w:t>enter an appearance</w:t>
      </w:r>
      <w:proofErr w:type="gramEnd"/>
      <w:r w:rsidRPr="00EB5C45">
        <w:rPr>
          <w:rFonts w:ascii="Verdana" w:hAnsi="Verdana" w:cs="Tahoma"/>
          <w:sz w:val="20"/>
          <w:szCs w:val="20"/>
        </w:rPr>
        <w:t xml:space="preserv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lastRenderedPageBreak/>
        <w:t xml:space="preserve">Forms may be obtained by calling the Office of Inspector General, Division of Certificate of Need at (502) 564-9592 or through our </w:t>
      </w:r>
      <w:hyperlink r:id="rId19"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611B8F09" w14:textId="77777777" w:rsidR="0027017E" w:rsidRDefault="0027017E" w:rsidP="00313FDF">
      <w:pPr>
        <w:pStyle w:val="Heading1"/>
        <w:rPr>
          <w:rFonts w:ascii="Verdana" w:hAnsi="Verdana"/>
          <w:sz w:val="28"/>
          <w:szCs w:val="28"/>
        </w:rPr>
      </w:pPr>
    </w:p>
    <w:p w14:paraId="661CA10D" w14:textId="6AC6A101" w:rsidR="00B54C83" w:rsidRPr="00313FDF" w:rsidRDefault="00B54C83" w:rsidP="00313FDF">
      <w:pPr>
        <w:pStyle w:val="Heading1"/>
        <w:rPr>
          <w:rFonts w:ascii="Verdana" w:hAnsi="Verdana"/>
          <w:sz w:val="28"/>
          <w:szCs w:val="28"/>
        </w:rPr>
      </w:pPr>
      <w:r w:rsidRPr="00313FDF">
        <w:rPr>
          <w:rFonts w:ascii="Verdana" w:hAnsi="Verdana"/>
          <w:sz w:val="28"/>
          <w:szCs w:val="28"/>
        </w:rPr>
        <w:t>CON Public Notice 0</w:t>
      </w:r>
      <w:r w:rsidR="009E0A2F">
        <w:rPr>
          <w:rFonts w:ascii="Verdana" w:hAnsi="Verdana"/>
          <w:sz w:val="28"/>
          <w:szCs w:val="28"/>
        </w:rPr>
        <w:t>8</w:t>
      </w:r>
      <w:r w:rsidRPr="00313FDF">
        <w:rPr>
          <w:rFonts w:ascii="Verdana" w:hAnsi="Verdana"/>
          <w:sz w:val="28"/>
          <w:szCs w:val="28"/>
        </w:rPr>
        <w:t>/</w:t>
      </w:r>
      <w:r w:rsidR="009E0A2F">
        <w:rPr>
          <w:rFonts w:ascii="Verdana" w:hAnsi="Verdana"/>
          <w:sz w:val="28"/>
          <w:szCs w:val="28"/>
        </w:rPr>
        <w:t>20</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7F90A811"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9E0A2F">
        <w:rPr>
          <w:rFonts w:ascii="Verdana" w:hAnsi="Verdana"/>
          <w:sz w:val="24"/>
        </w:rPr>
        <w:t>September 24</w:t>
      </w:r>
      <w:r w:rsidR="00B54C83" w:rsidRPr="00313FDF">
        <w:rPr>
          <w:rFonts w:ascii="Verdana" w:hAnsi="Verdana"/>
          <w:sz w:val="24"/>
        </w:rPr>
        <w:t>, 2026</w:t>
      </w:r>
    </w:p>
    <w:p w14:paraId="54F6DAE7" w14:textId="7E02AEB6" w:rsidR="00206563" w:rsidRPr="00AA4CB7" w:rsidRDefault="00206563" w:rsidP="00784406">
      <w:pPr>
        <w:ind w:right="288"/>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009E0A2F">
        <w:rPr>
          <w:rFonts w:ascii="Verdana" w:hAnsi="Verdana" w:cs="Tahoma"/>
          <w:b/>
          <w:bCs/>
          <w:sz w:val="20"/>
          <w:szCs w:val="20"/>
        </w:rPr>
        <w:t>September 24</w:t>
      </w:r>
      <w:r w:rsidRPr="006E76B8">
        <w:rPr>
          <w:rFonts w:ascii="Verdana" w:hAnsi="Verdana" w:cs="Tahoma"/>
          <w:b/>
          <w:bCs/>
          <w:sz w:val="20"/>
          <w:szCs w:val="20"/>
        </w:rPr>
        <w:t>, 2026</w:t>
      </w:r>
      <w:r w:rsidRPr="00AA4CB7">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1D38B48D" w14:textId="77777777" w:rsidR="00206563" w:rsidRPr="00AA4CB7" w:rsidRDefault="00206563" w:rsidP="00206563">
      <w:pPr>
        <w:ind w:left="72" w:right="288"/>
        <w:jc w:val="both"/>
        <w:rPr>
          <w:rFonts w:ascii="Verdana" w:hAnsi="Verdana" w:cs="Tahoma"/>
          <w:sz w:val="20"/>
          <w:szCs w:val="20"/>
        </w:rPr>
      </w:pPr>
    </w:p>
    <w:p w14:paraId="70AC7782" w14:textId="1ACE631D" w:rsidR="00206563" w:rsidRDefault="00206563" w:rsidP="00206563">
      <w:pPr>
        <w:ind w:left="72" w:right="288"/>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 5E</w:t>
      </w:r>
      <w:r w:rsidR="003A3BD2">
        <w:rPr>
          <w:rFonts w:ascii="Verdana" w:hAnsi="Verdana" w:cs="Tahoma"/>
          <w:sz w:val="20"/>
          <w:szCs w:val="20"/>
        </w:rPr>
        <w:t>-</w:t>
      </w:r>
      <w:r w:rsidRPr="00AA4CB7">
        <w:rPr>
          <w:rFonts w:ascii="Verdana" w:hAnsi="Verdana" w:cs="Tahoma"/>
          <w:sz w:val="20"/>
          <w:szCs w:val="20"/>
        </w:rPr>
        <w:t xml:space="preserve">A, Frankfort, Kentucky 40621. All requests must be received within 10 days of this notice, or by </w:t>
      </w:r>
      <w:r w:rsidR="0020746C">
        <w:rPr>
          <w:rFonts w:ascii="Verdana" w:hAnsi="Verdana" w:cs="Tahoma"/>
          <w:b/>
          <w:bCs/>
          <w:sz w:val="20"/>
          <w:szCs w:val="20"/>
        </w:rPr>
        <w:t>August 30</w:t>
      </w:r>
      <w:r w:rsidRPr="006E76B8">
        <w:rPr>
          <w:rFonts w:ascii="Verdana" w:hAnsi="Verdana" w:cs="Tahoma"/>
          <w:b/>
          <w:bCs/>
          <w:sz w:val="20"/>
          <w:szCs w:val="20"/>
        </w:rPr>
        <w:t>, 2026</w:t>
      </w:r>
      <w:r w:rsidR="006E76B8">
        <w:rPr>
          <w:rFonts w:ascii="Verdana" w:hAnsi="Verdana" w:cs="Tahoma"/>
          <w:sz w:val="20"/>
          <w:szCs w:val="20"/>
        </w:rPr>
        <w:t>.</w:t>
      </w:r>
      <w:r w:rsidRPr="00AA4CB7">
        <w:rPr>
          <w:rFonts w:ascii="Verdana" w:hAnsi="Verdana" w:cs="Tahoma"/>
          <w:sz w:val="20"/>
          <w:szCs w:val="20"/>
          <w:u w:val="single"/>
        </w:rPr>
        <w:t xml:space="preserve"> </w:t>
      </w:r>
      <w:r w:rsidRPr="00AA4CB7">
        <w:rPr>
          <w:rFonts w:ascii="Verdana" w:hAnsi="Verdana" w:cs="Tahoma"/>
          <w:sz w:val="20"/>
          <w:szCs w:val="20"/>
        </w:rPr>
        <w:t xml:space="preserve">    </w:t>
      </w:r>
    </w:p>
    <w:p w14:paraId="0B2DEDCE" w14:textId="6048D81E" w:rsidR="00313FDF" w:rsidRPr="006E76B8" w:rsidRDefault="0020746C" w:rsidP="00313FDF">
      <w:pPr>
        <w:pStyle w:val="Heading3"/>
        <w:rPr>
          <w:rFonts w:ascii="Verdana" w:hAnsi="Verdana"/>
          <w:sz w:val="24"/>
          <w:szCs w:val="24"/>
        </w:rPr>
      </w:pPr>
      <w:r>
        <w:rPr>
          <w:rFonts w:ascii="Verdana" w:hAnsi="Verdana"/>
          <w:sz w:val="24"/>
          <w:szCs w:val="24"/>
        </w:rPr>
        <w:t xml:space="preserve">NURSING FACILITY </w:t>
      </w:r>
    </w:p>
    <w:tbl>
      <w:tblPr>
        <w:tblStyle w:val="TableGrid"/>
        <w:tblW w:w="0" w:type="auto"/>
        <w:jc w:val="center"/>
        <w:tblLook w:val="04A0" w:firstRow="1" w:lastRow="0" w:firstColumn="1" w:lastColumn="0" w:noHBand="0" w:noVBand="1"/>
        <w:tblCaption w:val="Non-sub Review Proposal for Nursing Facility "/>
        <w:tblDescription w:val="Non-sub Review Proposal for Nursing Facility scheduled for a decision date of September 24,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06563" w14:paraId="6F0FBAA4" w14:textId="77777777" w:rsidTr="00E95CF2">
        <w:trPr>
          <w:cantSplit/>
          <w:trHeight w:val="2483"/>
          <w:jc w:val="center"/>
        </w:trPr>
        <w:tc>
          <w:tcPr>
            <w:tcW w:w="2553" w:type="dxa"/>
          </w:tcPr>
          <w:p w14:paraId="7D978BB3" w14:textId="799E7492" w:rsidR="00206563" w:rsidRDefault="00796D74" w:rsidP="00CC02C5">
            <w:pPr>
              <w:ind w:right="288"/>
              <w:rPr>
                <w:rFonts w:ascii="Verdana" w:hAnsi="Verdana" w:cs="Tahoma"/>
                <w:sz w:val="20"/>
                <w:szCs w:val="20"/>
              </w:rPr>
            </w:pPr>
            <w:r>
              <w:rPr>
                <w:rFonts w:ascii="Verdana" w:hAnsi="Verdana" w:cs="Tahoma"/>
                <w:sz w:val="20"/>
                <w:szCs w:val="20"/>
              </w:rPr>
              <w:t>034-15-6228(1)</w:t>
            </w:r>
          </w:p>
        </w:tc>
        <w:tc>
          <w:tcPr>
            <w:tcW w:w="3831" w:type="dxa"/>
          </w:tcPr>
          <w:p w14:paraId="39D74B0A" w14:textId="57D98684" w:rsidR="00206563" w:rsidRDefault="00796D74" w:rsidP="00CC02C5">
            <w:pPr>
              <w:ind w:right="288"/>
              <w:rPr>
                <w:rFonts w:ascii="Verdana" w:hAnsi="Verdana" w:cs="Tahoma"/>
                <w:sz w:val="20"/>
                <w:szCs w:val="20"/>
              </w:rPr>
            </w:pPr>
            <w:r>
              <w:rPr>
                <w:rFonts w:ascii="Verdana" w:hAnsi="Verdana" w:cs="Tahoma"/>
                <w:sz w:val="20"/>
                <w:szCs w:val="20"/>
              </w:rPr>
              <w:t>Hamburg Health Campus</w:t>
            </w:r>
          </w:p>
        </w:tc>
        <w:tc>
          <w:tcPr>
            <w:tcW w:w="2777" w:type="dxa"/>
          </w:tcPr>
          <w:p w14:paraId="13667F99" w14:textId="68A969D4" w:rsidR="00206563" w:rsidRDefault="00796D74" w:rsidP="00CC02C5">
            <w:pPr>
              <w:ind w:right="288"/>
              <w:rPr>
                <w:rFonts w:ascii="Verdana" w:hAnsi="Verdana" w:cs="Tahoma"/>
                <w:sz w:val="20"/>
                <w:szCs w:val="20"/>
              </w:rPr>
            </w:pPr>
            <w:r>
              <w:rPr>
                <w:rFonts w:ascii="Verdana" w:hAnsi="Verdana" w:cs="Tahoma"/>
                <w:sz w:val="20"/>
                <w:szCs w:val="20"/>
              </w:rPr>
              <w:t xml:space="preserve">Lexington, Fayette County </w:t>
            </w:r>
          </w:p>
        </w:tc>
        <w:tc>
          <w:tcPr>
            <w:tcW w:w="3468" w:type="dxa"/>
          </w:tcPr>
          <w:p w14:paraId="5E39D690" w14:textId="650987E6" w:rsidR="00206563" w:rsidRPr="007D2D69" w:rsidRDefault="007D2D69" w:rsidP="00CC02C5">
            <w:pPr>
              <w:ind w:right="288"/>
              <w:rPr>
                <w:rFonts w:ascii="Verdana" w:hAnsi="Verdana" w:cs="Tahoma"/>
                <w:sz w:val="20"/>
                <w:szCs w:val="20"/>
              </w:rPr>
            </w:pPr>
            <w:r w:rsidRPr="007D2D69">
              <w:rPr>
                <w:rFonts w:ascii="Verdana" w:eastAsia="Tahoma" w:hAnsi="Verdana"/>
                <w:color w:val="000000"/>
                <w:sz w:val="20"/>
              </w:rPr>
              <w:t xml:space="preserve">Relocate Cardinal Hill Skilled Rehabilitation Unit, a </w:t>
            </w:r>
            <w:proofErr w:type="gramStart"/>
            <w:r w:rsidRPr="007D2D69">
              <w:rPr>
                <w:rFonts w:ascii="Verdana" w:eastAsia="Tahoma" w:hAnsi="Verdana"/>
                <w:color w:val="000000"/>
                <w:sz w:val="20"/>
              </w:rPr>
              <w:t>74 bed</w:t>
            </w:r>
            <w:proofErr w:type="gramEnd"/>
            <w:r w:rsidRPr="007D2D69">
              <w:rPr>
                <w:rFonts w:ascii="Verdana" w:eastAsia="Tahoma" w:hAnsi="Verdana"/>
                <w:color w:val="000000"/>
                <w:sz w:val="20"/>
              </w:rPr>
              <w:t xml:space="preserve"> nursing facility, from 2050 Versailles Road, Lexington, Fayette County, to Baptist Health Hamburg Development (address undetermined), Lexington, Fayette County.</w:t>
            </w:r>
          </w:p>
        </w:tc>
        <w:tc>
          <w:tcPr>
            <w:tcW w:w="2121" w:type="dxa"/>
          </w:tcPr>
          <w:p w14:paraId="6BE9452D" w14:textId="77A2F504" w:rsidR="00206563" w:rsidRDefault="002B4D6E" w:rsidP="00CC02C5">
            <w:pPr>
              <w:ind w:right="288"/>
              <w:rPr>
                <w:rFonts w:ascii="Verdana" w:hAnsi="Verdana" w:cs="Tahoma"/>
                <w:sz w:val="20"/>
                <w:szCs w:val="20"/>
              </w:rPr>
            </w:pPr>
            <w:r>
              <w:rPr>
                <w:rFonts w:ascii="Verdana" w:hAnsi="Verdana" w:cs="Tahoma"/>
                <w:sz w:val="20"/>
                <w:szCs w:val="20"/>
              </w:rPr>
              <w:t>$</w:t>
            </w:r>
            <w:r w:rsidR="007D2D69">
              <w:rPr>
                <w:rFonts w:ascii="Verdana" w:hAnsi="Verdana" w:cs="Tahoma"/>
                <w:sz w:val="20"/>
                <w:szCs w:val="20"/>
              </w:rPr>
              <w:t>26,679,500.00</w:t>
            </w:r>
          </w:p>
        </w:tc>
      </w:tr>
    </w:tbl>
    <w:p w14:paraId="02432361" w14:textId="0EA3CEB0" w:rsidR="00806A2C" w:rsidRPr="00850D09" w:rsidRDefault="00806A2C" w:rsidP="00850D09">
      <w:pPr>
        <w:pStyle w:val="Heading3"/>
        <w:rPr>
          <w:rFonts w:ascii="Verdana" w:hAnsi="Verdana"/>
          <w:sz w:val="24"/>
          <w:szCs w:val="24"/>
        </w:rPr>
      </w:pPr>
      <w:r w:rsidRPr="00850D09">
        <w:rPr>
          <w:rFonts w:ascii="Verdana" w:hAnsi="Verdana"/>
          <w:sz w:val="24"/>
          <w:szCs w:val="24"/>
        </w:rPr>
        <w:t xml:space="preserve">PROGRAM </w:t>
      </w:r>
      <w:r w:rsidR="00850D09" w:rsidRPr="00850D09">
        <w:rPr>
          <w:rFonts w:ascii="Verdana" w:hAnsi="Verdana"/>
          <w:sz w:val="24"/>
          <w:szCs w:val="24"/>
        </w:rPr>
        <w:t>OF ALL-INCLUSIVE CARE FOR THE ELDERLY (PACE)</w:t>
      </w:r>
    </w:p>
    <w:tbl>
      <w:tblPr>
        <w:tblStyle w:val="TableGrid"/>
        <w:tblW w:w="0" w:type="auto"/>
        <w:jc w:val="center"/>
        <w:tblLook w:val="04A0" w:firstRow="1" w:lastRow="0" w:firstColumn="1" w:lastColumn="0" w:noHBand="0" w:noVBand="1"/>
        <w:tblCaption w:val="Non-sub Review Proposal for Program of All-Inclusive Care for the Elderly"/>
        <w:tblDescription w:val="Non-sub Review Proposal for Program of All-Inclusive Care for the Elderly scheduled for a decision date of September 24, 2026 "/>
      </w:tblPr>
      <w:tblGrid>
        <w:gridCol w:w="2553"/>
        <w:gridCol w:w="3831"/>
        <w:gridCol w:w="2777"/>
        <w:gridCol w:w="3468"/>
        <w:gridCol w:w="2121"/>
      </w:tblGrid>
      <w:tr w:rsidR="00850D09" w:rsidRPr="002B4D6E" w14:paraId="51962134" w14:textId="77777777" w:rsidTr="00DD40E0">
        <w:trPr>
          <w:cantSplit/>
          <w:tblHeader/>
          <w:jc w:val="center"/>
        </w:trPr>
        <w:tc>
          <w:tcPr>
            <w:tcW w:w="2553" w:type="dxa"/>
            <w:shd w:val="clear" w:color="auto" w:fill="153D63" w:themeFill="text2" w:themeFillTint="E6"/>
          </w:tcPr>
          <w:p w14:paraId="11122A5B" w14:textId="77777777" w:rsidR="00850D09" w:rsidRPr="002B4D6E" w:rsidRDefault="00850D09" w:rsidP="00DD40E0">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00EFAAE5" w14:textId="77777777" w:rsidR="00850D09" w:rsidRPr="002B4D6E" w:rsidRDefault="00850D09" w:rsidP="00DD40E0">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57BD1C3" w14:textId="77777777" w:rsidR="00850D09" w:rsidRPr="002B4D6E" w:rsidRDefault="00850D09" w:rsidP="00DD40E0">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A2ACCA7" w14:textId="77777777" w:rsidR="00850D09" w:rsidRPr="002B4D6E" w:rsidRDefault="00850D09" w:rsidP="00DD40E0">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56FA0B73" w14:textId="77777777" w:rsidR="00850D09" w:rsidRPr="002B4D6E" w:rsidRDefault="00850D09" w:rsidP="00DD40E0">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850D09" w14:paraId="77EF859F" w14:textId="77777777" w:rsidTr="00E95CF2">
        <w:trPr>
          <w:cantSplit/>
          <w:trHeight w:val="1601"/>
          <w:jc w:val="center"/>
        </w:trPr>
        <w:tc>
          <w:tcPr>
            <w:tcW w:w="2553" w:type="dxa"/>
          </w:tcPr>
          <w:p w14:paraId="0784AD59" w14:textId="1D852230" w:rsidR="00850D09" w:rsidRDefault="00F5587A" w:rsidP="00DD40E0">
            <w:pPr>
              <w:ind w:right="288"/>
              <w:rPr>
                <w:rFonts w:ascii="Verdana" w:hAnsi="Verdana" w:cs="Tahoma"/>
                <w:sz w:val="20"/>
                <w:szCs w:val="20"/>
              </w:rPr>
            </w:pPr>
            <w:r>
              <w:rPr>
                <w:rFonts w:ascii="Verdana" w:hAnsi="Verdana" w:cs="Tahoma"/>
                <w:sz w:val="20"/>
                <w:szCs w:val="20"/>
              </w:rPr>
              <w:t>047-05-6078(2)</w:t>
            </w:r>
          </w:p>
        </w:tc>
        <w:tc>
          <w:tcPr>
            <w:tcW w:w="3831" w:type="dxa"/>
          </w:tcPr>
          <w:p w14:paraId="07FAE090" w14:textId="04FF3F51" w:rsidR="00850D09" w:rsidRDefault="00F5587A" w:rsidP="00DD40E0">
            <w:pPr>
              <w:ind w:right="288"/>
              <w:rPr>
                <w:rFonts w:ascii="Verdana" w:hAnsi="Verdana" w:cs="Tahoma"/>
                <w:sz w:val="20"/>
                <w:szCs w:val="20"/>
              </w:rPr>
            </w:pPr>
            <w:r>
              <w:rPr>
                <w:rFonts w:ascii="Verdana" w:hAnsi="Verdana" w:cs="Tahoma"/>
                <w:sz w:val="20"/>
                <w:szCs w:val="20"/>
              </w:rPr>
              <w:t xml:space="preserve">Care Guide Partners, Inc. d/b/a Care Guide Partners PACE </w:t>
            </w:r>
          </w:p>
        </w:tc>
        <w:tc>
          <w:tcPr>
            <w:tcW w:w="2777" w:type="dxa"/>
          </w:tcPr>
          <w:p w14:paraId="3E85B4C0" w14:textId="0DF92F17" w:rsidR="00850D09" w:rsidRDefault="00F5587A" w:rsidP="00DD40E0">
            <w:pPr>
              <w:ind w:right="288"/>
              <w:rPr>
                <w:rFonts w:ascii="Verdana" w:hAnsi="Verdana" w:cs="Tahoma"/>
                <w:sz w:val="20"/>
                <w:szCs w:val="20"/>
              </w:rPr>
            </w:pPr>
            <w:r>
              <w:rPr>
                <w:rFonts w:ascii="Verdana" w:hAnsi="Verdana" w:cs="Tahoma"/>
                <w:sz w:val="20"/>
                <w:szCs w:val="20"/>
              </w:rPr>
              <w:t>Elizabethtown, Hardin County</w:t>
            </w:r>
          </w:p>
        </w:tc>
        <w:tc>
          <w:tcPr>
            <w:tcW w:w="3468" w:type="dxa"/>
          </w:tcPr>
          <w:p w14:paraId="2A740BAF" w14:textId="0556B03F" w:rsidR="00850D09" w:rsidRPr="00EA25E8" w:rsidRDefault="00EA25E8" w:rsidP="00DD40E0">
            <w:pPr>
              <w:ind w:right="288"/>
              <w:rPr>
                <w:rFonts w:ascii="Verdana" w:hAnsi="Verdana" w:cs="Tahoma"/>
                <w:sz w:val="20"/>
                <w:szCs w:val="20"/>
              </w:rPr>
            </w:pPr>
            <w:r w:rsidRPr="00EA25E8">
              <w:rPr>
                <w:rFonts w:ascii="Verdana" w:eastAsia="Tahoma" w:hAnsi="Verdana"/>
                <w:color w:val="000000"/>
                <w:sz w:val="20"/>
              </w:rPr>
              <w:t>Expand PACE (Program of All-Inclusive Care for the Elderly) services to PACE participants in Breckinridge, Meade, Shelby and Spencer counties</w:t>
            </w:r>
          </w:p>
        </w:tc>
        <w:tc>
          <w:tcPr>
            <w:tcW w:w="2121" w:type="dxa"/>
          </w:tcPr>
          <w:p w14:paraId="40F0FB8F" w14:textId="6193C8E4" w:rsidR="00850D09" w:rsidRDefault="00850D09" w:rsidP="00DD40E0">
            <w:pPr>
              <w:ind w:right="288"/>
              <w:rPr>
                <w:rFonts w:ascii="Verdana" w:hAnsi="Verdana" w:cs="Tahoma"/>
                <w:sz w:val="20"/>
                <w:szCs w:val="20"/>
              </w:rPr>
            </w:pPr>
            <w:r>
              <w:rPr>
                <w:rFonts w:ascii="Verdana" w:hAnsi="Verdana" w:cs="Tahoma"/>
                <w:sz w:val="20"/>
                <w:szCs w:val="20"/>
              </w:rPr>
              <w:t>$0.00</w:t>
            </w:r>
          </w:p>
        </w:tc>
      </w:tr>
    </w:tbl>
    <w:p w14:paraId="65B94ED5" w14:textId="77777777" w:rsidR="00850D09" w:rsidRDefault="00850D09" w:rsidP="00806A2C">
      <w:pPr>
        <w:ind w:right="288"/>
        <w:jc w:val="both"/>
        <w:rPr>
          <w:rFonts w:ascii="Verdana" w:hAnsi="Verdana"/>
          <w:b/>
          <w:bCs/>
        </w:rPr>
      </w:pPr>
    </w:p>
    <w:p w14:paraId="13957432" w14:textId="77777777" w:rsidR="00BB50C6" w:rsidRPr="00806A2C" w:rsidRDefault="00BB50C6" w:rsidP="00806A2C">
      <w:pPr>
        <w:ind w:right="288"/>
        <w:jc w:val="both"/>
        <w:rPr>
          <w:rFonts w:ascii="Verdana" w:hAnsi="Verdana"/>
          <w:b/>
          <w:bCs/>
        </w:rPr>
      </w:pPr>
    </w:p>
    <w:p w14:paraId="273EFEF1" w14:textId="3BC555D5"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A53B71">
        <w:rPr>
          <w:rFonts w:ascii="Verdana" w:hAnsi="Verdana"/>
          <w:sz w:val="24"/>
        </w:rPr>
        <w:t xml:space="preserve">Decision </w:t>
      </w:r>
      <w:r w:rsidR="007F6C25">
        <w:rPr>
          <w:rFonts w:ascii="Verdana" w:hAnsi="Verdana"/>
          <w:sz w:val="24"/>
        </w:rPr>
        <w:t>November 18</w:t>
      </w:r>
      <w:r w:rsidR="00B54C83" w:rsidRPr="006E76B8">
        <w:rPr>
          <w:rFonts w:ascii="Verdana" w:hAnsi="Verdana"/>
          <w:sz w:val="24"/>
        </w:rPr>
        <w:t>, 2026</w:t>
      </w:r>
    </w:p>
    <w:p w14:paraId="4785D729" w14:textId="2A1A1DF3" w:rsidR="00BF797C" w:rsidRDefault="006E76B8" w:rsidP="001A3BF0">
      <w:pPr>
        <w:pStyle w:val="ListParagraph"/>
        <w:spacing w:after="0" w:line="240" w:lineRule="auto"/>
        <w:ind w:left="0"/>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7F6C25">
        <w:rPr>
          <w:rFonts w:ascii="Verdana" w:hAnsi="Verdana" w:cs="Tahoma"/>
          <w:b/>
          <w:bCs/>
          <w:sz w:val="20"/>
          <w:szCs w:val="20"/>
        </w:rPr>
        <w:t>November</w:t>
      </w:r>
      <w:r w:rsidRPr="006E76B8">
        <w:rPr>
          <w:rFonts w:ascii="Verdana" w:hAnsi="Verdana" w:cs="Tahoma"/>
          <w:b/>
          <w:bCs/>
          <w:sz w:val="20"/>
          <w:szCs w:val="20"/>
        </w:rPr>
        <w:t xml:space="preserve"> 1</w:t>
      </w:r>
      <w:r w:rsidR="007F6C25">
        <w:rPr>
          <w:rFonts w:ascii="Verdana" w:hAnsi="Verdana" w:cs="Tahoma"/>
          <w:b/>
          <w:bCs/>
          <w:sz w:val="20"/>
          <w:szCs w:val="20"/>
        </w:rPr>
        <w:t>8</w:t>
      </w:r>
      <w:r w:rsidRPr="006E76B8">
        <w:rPr>
          <w:rFonts w:ascii="Verdana" w:hAnsi="Verdana" w:cs="Tahoma"/>
          <w:b/>
          <w:bCs/>
          <w:sz w:val="20"/>
          <w:szCs w:val="20"/>
        </w:rPr>
        <w:t>, 2026</w:t>
      </w:r>
      <w:r w:rsidRPr="00AA4CB7">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The following projects are included in this batching cycle: </w:t>
      </w:r>
      <w:r w:rsidR="001A3BF0" w:rsidRPr="001A3BF0">
        <w:rPr>
          <w:rFonts w:ascii="Verdana" w:eastAsia="Arial" w:hAnsi="Verdana"/>
          <w:color w:val="000000"/>
          <w:sz w:val="20"/>
        </w:rPr>
        <w:t>B - Residential Hospice Facilities, Hospice Agencies, and Home Health Agencies.</w:t>
      </w:r>
      <w:r w:rsidR="001A3BF0">
        <w:rPr>
          <w:rFonts w:ascii="Arial" w:eastAsia="Arial" w:hAnsi="Arial"/>
          <w:color w:val="000000"/>
          <w:sz w:val="20"/>
        </w:rPr>
        <w:br/>
      </w:r>
    </w:p>
    <w:p w14:paraId="361527BC" w14:textId="25C5FA9C"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5E</w:t>
      </w:r>
      <w:r w:rsidR="003443AE">
        <w:rPr>
          <w:rFonts w:ascii="Verdana" w:hAnsi="Verdana" w:cs="Tahoma"/>
          <w:sz w:val="20"/>
          <w:szCs w:val="20"/>
        </w:rPr>
        <w:t>-</w:t>
      </w:r>
      <w:r w:rsidRPr="00AA4CB7">
        <w:rPr>
          <w:rFonts w:ascii="Verdana" w:hAnsi="Verdana" w:cs="Tahoma"/>
          <w:sz w:val="20"/>
          <w:szCs w:val="20"/>
        </w:rPr>
        <w:t xml:space="preserve">A, Frankfort, Kentucky 40621. All requests must be received within 15 days of this notice, or by </w:t>
      </w:r>
      <w:r w:rsidR="00751577">
        <w:rPr>
          <w:rFonts w:ascii="Verdana" w:hAnsi="Verdana" w:cs="Tahoma"/>
          <w:b/>
          <w:bCs/>
          <w:sz w:val="20"/>
          <w:szCs w:val="20"/>
        </w:rPr>
        <w:t>September 4</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through public information channels. </w:t>
      </w:r>
    </w:p>
    <w:p w14:paraId="562A6865" w14:textId="762E78C8" w:rsidR="002B7767" w:rsidRPr="002B7767" w:rsidRDefault="001A3BF0" w:rsidP="002B7767">
      <w:pPr>
        <w:pStyle w:val="Heading3"/>
        <w:rPr>
          <w:rFonts w:ascii="Verdana" w:hAnsi="Verdana"/>
          <w:sz w:val="24"/>
          <w:szCs w:val="24"/>
        </w:rPr>
      </w:pPr>
      <w:r>
        <w:rPr>
          <w:rFonts w:ascii="Verdana" w:hAnsi="Verdana"/>
          <w:sz w:val="24"/>
          <w:szCs w:val="24"/>
        </w:rPr>
        <w:t xml:space="preserve">HOME HEALTH AGENCY </w:t>
      </w:r>
    </w:p>
    <w:tbl>
      <w:tblPr>
        <w:tblStyle w:val="TableGrid"/>
        <w:tblW w:w="0" w:type="auto"/>
        <w:jc w:val="center"/>
        <w:tblLook w:val="04A0" w:firstRow="1" w:lastRow="0" w:firstColumn="1" w:lastColumn="0" w:noHBand="0" w:noVBand="1"/>
        <w:tblCaption w:val="Formal Review Proposal for Home Health Agency "/>
        <w:tblDescription w:val="Formal Review Proposal for Home Health Agency scheduled for a decision date of November 18, 2026. "/>
      </w:tblPr>
      <w:tblGrid>
        <w:gridCol w:w="2600"/>
        <w:gridCol w:w="4028"/>
        <w:gridCol w:w="2869"/>
        <w:gridCol w:w="3586"/>
        <w:gridCol w:w="1667"/>
      </w:tblGrid>
      <w:tr w:rsidR="002B7767" w:rsidRPr="002B4D6E" w14:paraId="14E97D65" w14:textId="77777777" w:rsidTr="00C35008">
        <w:trPr>
          <w:cantSplit/>
          <w:tblHeader/>
          <w:jc w:val="center"/>
        </w:trPr>
        <w:tc>
          <w:tcPr>
            <w:tcW w:w="2605"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4050"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80"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6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543"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EF3F0F">
        <w:trPr>
          <w:cantSplit/>
          <w:trHeight w:val="1097"/>
          <w:jc w:val="center"/>
        </w:trPr>
        <w:tc>
          <w:tcPr>
            <w:tcW w:w="2605" w:type="dxa"/>
          </w:tcPr>
          <w:p w14:paraId="5C7C4B74" w14:textId="132CEFEA" w:rsidR="002B7767" w:rsidRDefault="00FC4D1B" w:rsidP="00CC02C5">
            <w:pPr>
              <w:ind w:right="288"/>
              <w:rPr>
                <w:rFonts w:ascii="Verdana" w:hAnsi="Verdana" w:cs="Tahoma"/>
                <w:sz w:val="20"/>
                <w:szCs w:val="20"/>
              </w:rPr>
            </w:pPr>
            <w:r>
              <w:rPr>
                <w:rFonts w:ascii="Verdana" w:hAnsi="Verdana" w:cs="Tahoma"/>
                <w:sz w:val="20"/>
                <w:szCs w:val="20"/>
              </w:rPr>
              <w:t>034-15-6230(1)</w:t>
            </w:r>
          </w:p>
        </w:tc>
        <w:tc>
          <w:tcPr>
            <w:tcW w:w="4050" w:type="dxa"/>
          </w:tcPr>
          <w:p w14:paraId="27679116" w14:textId="3F6D7D91" w:rsidR="002B7767" w:rsidRDefault="002D2F16" w:rsidP="00CC02C5">
            <w:pPr>
              <w:ind w:right="288"/>
              <w:rPr>
                <w:rFonts w:ascii="Verdana" w:hAnsi="Verdana" w:cs="Tahoma"/>
                <w:sz w:val="20"/>
                <w:szCs w:val="20"/>
              </w:rPr>
            </w:pPr>
            <w:proofErr w:type="spellStart"/>
            <w:r>
              <w:rPr>
                <w:rFonts w:ascii="Verdana" w:hAnsi="Verdana" w:cs="Tahoma"/>
                <w:sz w:val="20"/>
                <w:szCs w:val="20"/>
              </w:rPr>
              <w:t>Homewatch</w:t>
            </w:r>
            <w:proofErr w:type="spellEnd"/>
            <w:r>
              <w:rPr>
                <w:rFonts w:ascii="Verdana" w:hAnsi="Verdana" w:cs="Tahoma"/>
                <w:sz w:val="20"/>
                <w:szCs w:val="20"/>
              </w:rPr>
              <w:t xml:space="preserve"> </w:t>
            </w:r>
            <w:proofErr w:type="spellStart"/>
            <w:r>
              <w:rPr>
                <w:rFonts w:ascii="Verdana" w:hAnsi="Verdana" w:cs="Tahoma"/>
                <w:sz w:val="20"/>
                <w:szCs w:val="20"/>
              </w:rPr>
              <w:t>CareGivers</w:t>
            </w:r>
            <w:proofErr w:type="spellEnd"/>
            <w:r>
              <w:rPr>
                <w:rFonts w:ascii="Verdana" w:hAnsi="Verdana" w:cs="Tahoma"/>
                <w:sz w:val="20"/>
                <w:szCs w:val="20"/>
              </w:rPr>
              <w:t xml:space="preserve"> of Lexington</w:t>
            </w:r>
          </w:p>
        </w:tc>
        <w:tc>
          <w:tcPr>
            <w:tcW w:w="2880" w:type="dxa"/>
          </w:tcPr>
          <w:p w14:paraId="4B35BAB4" w14:textId="609E78D5" w:rsidR="002B7767" w:rsidRDefault="002D2F16" w:rsidP="00CC02C5">
            <w:pPr>
              <w:ind w:right="288"/>
              <w:rPr>
                <w:rFonts w:ascii="Verdana" w:hAnsi="Verdana" w:cs="Tahoma"/>
                <w:sz w:val="20"/>
                <w:szCs w:val="20"/>
              </w:rPr>
            </w:pPr>
            <w:r>
              <w:rPr>
                <w:rFonts w:ascii="Verdana" w:hAnsi="Verdana" w:cs="Tahoma"/>
                <w:sz w:val="20"/>
                <w:szCs w:val="20"/>
              </w:rPr>
              <w:t>Lexington, Fayette County</w:t>
            </w:r>
          </w:p>
        </w:tc>
        <w:tc>
          <w:tcPr>
            <w:tcW w:w="3600" w:type="dxa"/>
          </w:tcPr>
          <w:p w14:paraId="674870B1" w14:textId="5400485E" w:rsidR="002B7767" w:rsidRPr="00EF3F0F" w:rsidRDefault="00EF3F0F" w:rsidP="00CC02C5">
            <w:pPr>
              <w:ind w:right="288"/>
              <w:rPr>
                <w:rFonts w:ascii="Verdana" w:hAnsi="Verdana" w:cs="Tahoma"/>
                <w:sz w:val="20"/>
                <w:szCs w:val="20"/>
              </w:rPr>
            </w:pPr>
            <w:r w:rsidRPr="00EF3F0F">
              <w:rPr>
                <w:rFonts w:ascii="Verdana" w:eastAsia="Tahoma" w:hAnsi="Verdana"/>
                <w:color w:val="000000"/>
                <w:sz w:val="20"/>
              </w:rPr>
              <w:t>Establish a home health agency to serve Fayette, Jessamine, Scott, and Woodford counties</w:t>
            </w:r>
          </w:p>
        </w:tc>
        <w:tc>
          <w:tcPr>
            <w:tcW w:w="1543" w:type="dxa"/>
          </w:tcPr>
          <w:p w14:paraId="61182651" w14:textId="55623EF3" w:rsidR="002B7767" w:rsidRDefault="00EF3F0F" w:rsidP="00CC02C5">
            <w:pPr>
              <w:ind w:right="288"/>
              <w:rPr>
                <w:rFonts w:ascii="Verdana" w:hAnsi="Verdana" w:cs="Tahoma"/>
                <w:sz w:val="20"/>
                <w:szCs w:val="20"/>
              </w:rPr>
            </w:pPr>
            <w:r>
              <w:rPr>
                <w:rFonts w:ascii="Verdana" w:hAnsi="Verdana" w:cs="Tahoma"/>
                <w:sz w:val="20"/>
                <w:szCs w:val="20"/>
              </w:rPr>
              <w:t>$80,430.00</w:t>
            </w:r>
          </w:p>
        </w:tc>
      </w:tr>
    </w:tbl>
    <w:p w14:paraId="5DAF2811" w14:textId="729FE685" w:rsidR="002B7767" w:rsidRDefault="00EF3F0F" w:rsidP="002B7767">
      <w:pPr>
        <w:pStyle w:val="Heading3"/>
        <w:rPr>
          <w:rFonts w:ascii="Verdana" w:hAnsi="Verdana"/>
          <w:sz w:val="24"/>
          <w:szCs w:val="24"/>
        </w:rPr>
      </w:pPr>
      <w:r>
        <w:rPr>
          <w:rFonts w:ascii="Verdana" w:hAnsi="Verdana"/>
          <w:sz w:val="24"/>
          <w:szCs w:val="24"/>
        </w:rPr>
        <w:t xml:space="preserve">NURSING FACILITY </w:t>
      </w:r>
    </w:p>
    <w:tbl>
      <w:tblPr>
        <w:tblStyle w:val="TableGrid"/>
        <w:tblW w:w="0" w:type="auto"/>
        <w:jc w:val="center"/>
        <w:tblLook w:val="04A0" w:firstRow="1" w:lastRow="0" w:firstColumn="1" w:lastColumn="0" w:noHBand="0" w:noVBand="1"/>
        <w:tblCaption w:val="Formal Review Proposal for Nursing Facility "/>
        <w:tblDescription w:val="Formal Review Proposal for Nursing Facility scheduled for a decision date of November 18, 2026. "/>
      </w:tblPr>
      <w:tblGrid>
        <w:gridCol w:w="2553"/>
        <w:gridCol w:w="3825"/>
        <w:gridCol w:w="2779"/>
        <w:gridCol w:w="3472"/>
        <w:gridCol w:w="2121"/>
      </w:tblGrid>
      <w:tr w:rsidR="00617B0D" w:rsidRPr="002B4D6E" w14:paraId="565BA6A5" w14:textId="77777777" w:rsidTr="00617B0D">
        <w:trPr>
          <w:cantSplit/>
          <w:tblHeader/>
          <w:jc w:val="center"/>
        </w:trPr>
        <w:tc>
          <w:tcPr>
            <w:tcW w:w="2567" w:type="dxa"/>
            <w:shd w:val="clear" w:color="auto" w:fill="153D63" w:themeFill="text2" w:themeFillTint="E6"/>
          </w:tcPr>
          <w:p w14:paraId="1E930C0C"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79" w:type="dxa"/>
            <w:shd w:val="clear" w:color="auto" w:fill="153D63" w:themeFill="text2" w:themeFillTint="E6"/>
          </w:tcPr>
          <w:p w14:paraId="0A41F131"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5" w:type="dxa"/>
            <w:shd w:val="clear" w:color="auto" w:fill="153D63" w:themeFill="text2" w:themeFillTint="E6"/>
          </w:tcPr>
          <w:p w14:paraId="1ECEAD8F"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5" w:type="dxa"/>
            <w:shd w:val="clear" w:color="auto" w:fill="153D63" w:themeFill="text2" w:themeFillTint="E6"/>
          </w:tcPr>
          <w:p w14:paraId="79E508BC"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28D0091"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617B0D" w14:paraId="35A16E84" w14:textId="77777777" w:rsidTr="00AC306A">
        <w:trPr>
          <w:cantSplit/>
          <w:trHeight w:val="3554"/>
          <w:jc w:val="center"/>
        </w:trPr>
        <w:tc>
          <w:tcPr>
            <w:tcW w:w="2567" w:type="dxa"/>
          </w:tcPr>
          <w:p w14:paraId="1514FE55" w14:textId="0D4F772F" w:rsidR="00617B0D" w:rsidRDefault="00D85B80" w:rsidP="00CC02C5">
            <w:pPr>
              <w:ind w:right="288"/>
              <w:rPr>
                <w:rFonts w:ascii="Verdana" w:hAnsi="Verdana" w:cs="Tahoma"/>
                <w:sz w:val="20"/>
                <w:szCs w:val="20"/>
              </w:rPr>
            </w:pPr>
            <w:r>
              <w:rPr>
                <w:rFonts w:ascii="Verdana" w:hAnsi="Verdana" w:cs="Tahoma"/>
                <w:sz w:val="20"/>
                <w:szCs w:val="20"/>
              </w:rPr>
              <w:t>093-06-6229(1)</w:t>
            </w:r>
          </w:p>
        </w:tc>
        <w:tc>
          <w:tcPr>
            <w:tcW w:w="3879" w:type="dxa"/>
          </w:tcPr>
          <w:p w14:paraId="616DB60E" w14:textId="0C3A58AD" w:rsidR="00617B0D" w:rsidRDefault="00D85B80" w:rsidP="00CC02C5">
            <w:pPr>
              <w:ind w:right="288"/>
              <w:rPr>
                <w:rFonts w:ascii="Verdana" w:hAnsi="Verdana" w:cs="Tahoma"/>
                <w:sz w:val="20"/>
                <w:szCs w:val="20"/>
              </w:rPr>
            </w:pPr>
            <w:r>
              <w:rPr>
                <w:rFonts w:ascii="Verdana" w:eastAsia="Tahoma" w:hAnsi="Verdana"/>
                <w:color w:val="000000"/>
                <w:sz w:val="20"/>
              </w:rPr>
              <w:t>Crestwood Health Campus</w:t>
            </w:r>
          </w:p>
        </w:tc>
        <w:tc>
          <w:tcPr>
            <w:tcW w:w="2805" w:type="dxa"/>
          </w:tcPr>
          <w:p w14:paraId="48EE133F" w14:textId="6FEBE0B7" w:rsidR="00617B0D" w:rsidRDefault="00D85B80" w:rsidP="00CC02C5">
            <w:pPr>
              <w:ind w:right="288"/>
              <w:rPr>
                <w:rFonts w:ascii="Verdana" w:hAnsi="Verdana" w:cs="Tahoma"/>
                <w:sz w:val="20"/>
                <w:szCs w:val="20"/>
              </w:rPr>
            </w:pPr>
            <w:r>
              <w:rPr>
                <w:rFonts w:ascii="Verdana" w:eastAsia="Tahoma" w:hAnsi="Verdana"/>
                <w:color w:val="000000"/>
                <w:sz w:val="20"/>
              </w:rPr>
              <w:t>Crestwood, Oldham County</w:t>
            </w:r>
          </w:p>
        </w:tc>
        <w:tc>
          <w:tcPr>
            <w:tcW w:w="3505" w:type="dxa"/>
          </w:tcPr>
          <w:p w14:paraId="706541C2" w14:textId="582EC32D" w:rsidR="00617B0D" w:rsidRPr="00AC306A" w:rsidRDefault="00AC306A" w:rsidP="00CC02C5">
            <w:pPr>
              <w:ind w:right="288"/>
              <w:rPr>
                <w:rFonts w:ascii="Verdana" w:hAnsi="Verdana" w:cs="Tahoma"/>
                <w:sz w:val="20"/>
                <w:szCs w:val="20"/>
              </w:rPr>
            </w:pPr>
            <w:r w:rsidRPr="00AC306A">
              <w:rPr>
                <w:rFonts w:ascii="Verdana" w:eastAsia="Tahoma" w:hAnsi="Verdana"/>
                <w:color w:val="000000"/>
                <w:sz w:val="20"/>
              </w:rPr>
              <w:t>Establish a 50-bed nursing facility in Crestwood, Oldham County (address undetermined), by relocating five (5) NF beds from The Springs at Oldham Reserve, La Grange, Oldham County; twenty (20) NF beds from Forest Springs Health Campus, Louisville, Jefferson County; and twenty-five (25) NF beds from Glen Ridge Health Campus, Louisville, Jefferson County</w:t>
            </w:r>
          </w:p>
        </w:tc>
        <w:tc>
          <w:tcPr>
            <w:tcW w:w="1994" w:type="dxa"/>
          </w:tcPr>
          <w:p w14:paraId="7798A290" w14:textId="43929BFA" w:rsidR="00617B0D" w:rsidRDefault="00AC306A" w:rsidP="00CC02C5">
            <w:pPr>
              <w:ind w:right="288"/>
              <w:rPr>
                <w:rFonts w:ascii="Verdana" w:hAnsi="Verdana" w:cs="Tahoma"/>
                <w:sz w:val="20"/>
                <w:szCs w:val="20"/>
              </w:rPr>
            </w:pPr>
            <w:r>
              <w:rPr>
                <w:rFonts w:ascii="Verdana" w:hAnsi="Verdana" w:cs="Tahoma"/>
                <w:sz w:val="20"/>
                <w:szCs w:val="20"/>
              </w:rPr>
              <w:t>$27,467,194.00</w:t>
            </w:r>
          </w:p>
        </w:tc>
      </w:tr>
    </w:tbl>
    <w:p w14:paraId="22952EA1" w14:textId="77777777" w:rsidR="00617B0D" w:rsidRPr="00617B0D" w:rsidRDefault="00617B0D" w:rsidP="00617B0D"/>
    <w:p w14:paraId="6F593652" w14:textId="6AAF212C" w:rsidR="00781A59" w:rsidRPr="00E34329" w:rsidRDefault="00781A59" w:rsidP="00E34329">
      <w:pPr>
        <w:pStyle w:val="Heading2"/>
        <w:ind w:left="0"/>
        <w:rPr>
          <w:rFonts w:ascii="Verdana" w:hAnsi="Verdana"/>
          <w:sz w:val="24"/>
        </w:rPr>
      </w:pPr>
      <w:r>
        <w:rPr>
          <w:rFonts w:ascii="Verdana" w:hAnsi="Verdana"/>
          <w:sz w:val="24"/>
        </w:rPr>
        <w:lastRenderedPageBreak/>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7361D2">
        <w:rPr>
          <w:rFonts w:ascii="Verdana" w:hAnsi="Verdana"/>
          <w:sz w:val="24"/>
        </w:rPr>
        <w:t>7</w:t>
      </w:r>
      <w:r w:rsidR="0085756E" w:rsidRPr="00416E40">
        <w:rPr>
          <w:rFonts w:ascii="Verdana" w:hAnsi="Verdana"/>
          <w:sz w:val="24"/>
        </w:rPr>
        <w:t>/1</w:t>
      </w:r>
      <w:r w:rsidR="007361D2">
        <w:rPr>
          <w:rFonts w:ascii="Verdana" w:hAnsi="Verdana"/>
          <w:sz w:val="24"/>
        </w:rPr>
        <w:t>1</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7361D2">
        <w:rPr>
          <w:rFonts w:ascii="Verdana" w:hAnsi="Verdana"/>
          <w:sz w:val="24"/>
        </w:rPr>
        <w:t>8</w:t>
      </w:r>
      <w:r w:rsidR="0085756E" w:rsidRPr="00416E40">
        <w:rPr>
          <w:rFonts w:ascii="Verdana" w:hAnsi="Verdana"/>
          <w:sz w:val="24"/>
        </w:rPr>
        <w:t>/1</w:t>
      </w:r>
      <w:r w:rsidR="007361D2">
        <w:rPr>
          <w:rFonts w:ascii="Verdana" w:hAnsi="Verdana"/>
          <w:sz w:val="24"/>
        </w:rPr>
        <w:t>4</w:t>
      </w:r>
      <w:r w:rsidR="0085756E" w:rsidRPr="00416E40">
        <w:rPr>
          <w:rFonts w:ascii="Verdana" w:hAnsi="Verdana"/>
          <w:sz w:val="24"/>
        </w:rPr>
        <w:t>/2026</w:t>
      </w:r>
    </w:p>
    <w:p w14:paraId="4DF24AB1" w14:textId="1406184C" w:rsidR="00393874" w:rsidRPr="00F640CA" w:rsidRDefault="00D85DBB" w:rsidP="00393874">
      <w:pPr>
        <w:pStyle w:val="Heading3"/>
        <w:rPr>
          <w:rFonts w:ascii="Verdana" w:hAnsi="Verdana"/>
          <w:sz w:val="24"/>
          <w:szCs w:val="24"/>
        </w:rPr>
      </w:pPr>
      <w:r>
        <w:rPr>
          <w:rFonts w:ascii="Verdana" w:hAnsi="Verdana"/>
          <w:sz w:val="24"/>
          <w:szCs w:val="24"/>
        </w:rPr>
        <w:t xml:space="preserve">GROUND AMBULANCE SERVICE </w:t>
      </w:r>
    </w:p>
    <w:tbl>
      <w:tblPr>
        <w:tblStyle w:val="TableGrid"/>
        <w:tblW w:w="0" w:type="auto"/>
        <w:tblLook w:val="04A0" w:firstRow="1" w:lastRow="0" w:firstColumn="1" w:lastColumn="0" w:noHBand="0" w:noVBand="1"/>
        <w:tblCaption w:val="Ground Ambulance Service applications received "/>
        <w:tblDescription w:val="Ground Ambulance Service applications received  from 07/11/2026 through 08/14/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E4C82" w14:paraId="622D101F" w14:textId="77777777" w:rsidTr="00B13717">
        <w:trPr>
          <w:cantSplit/>
          <w:trHeight w:val="2213"/>
        </w:trPr>
        <w:tc>
          <w:tcPr>
            <w:tcW w:w="3687" w:type="dxa"/>
          </w:tcPr>
          <w:p w14:paraId="131767B8" w14:textId="77777777" w:rsidR="00C51E46" w:rsidRPr="00A60929" w:rsidRDefault="00184B3D" w:rsidP="00184B3D">
            <w:pPr>
              <w:rPr>
                <w:rFonts w:ascii="Verdana" w:eastAsia="Tahoma" w:hAnsi="Verdana"/>
                <w:color w:val="000000"/>
                <w:sz w:val="20"/>
              </w:rPr>
            </w:pPr>
            <w:r w:rsidRPr="00A60929">
              <w:rPr>
                <w:rFonts w:ascii="Verdana" w:eastAsia="Tahoma" w:hAnsi="Verdana"/>
                <w:color w:val="000000"/>
                <w:sz w:val="20"/>
              </w:rPr>
              <w:t>Northern Pendleton Fire District</w:t>
            </w:r>
            <w:r w:rsidRPr="00A60929">
              <w:rPr>
                <w:rFonts w:ascii="Verdana" w:eastAsia="Tahoma" w:hAnsi="Verdana"/>
                <w:color w:val="000000"/>
                <w:sz w:val="20"/>
              </w:rPr>
              <w:br/>
              <w:t>Butler</w:t>
            </w:r>
            <w:r w:rsidR="00C51E46" w:rsidRPr="00A60929">
              <w:rPr>
                <w:rFonts w:ascii="Verdana" w:eastAsia="Tahoma" w:hAnsi="Verdana"/>
                <w:color w:val="000000"/>
                <w:sz w:val="20"/>
              </w:rPr>
              <w:t xml:space="preserve">, Pendleton </w:t>
            </w:r>
            <w:r w:rsidRPr="00A60929">
              <w:rPr>
                <w:rFonts w:ascii="Verdana" w:eastAsia="Tahoma" w:hAnsi="Verdana"/>
                <w:color w:val="000000"/>
                <w:sz w:val="20"/>
              </w:rPr>
              <w:t>County</w:t>
            </w:r>
          </w:p>
          <w:p w14:paraId="09EDBAA6" w14:textId="4DD879C6" w:rsidR="00C51E46" w:rsidRPr="00A60929" w:rsidRDefault="00C51E46" w:rsidP="00184B3D">
            <w:pPr>
              <w:rPr>
                <w:rFonts w:ascii="Verdana" w:eastAsia="Tahoma" w:hAnsi="Verdana"/>
                <w:color w:val="000000"/>
                <w:sz w:val="20"/>
              </w:rPr>
            </w:pPr>
            <w:r w:rsidRPr="00A60929">
              <w:rPr>
                <w:rFonts w:ascii="Verdana" w:eastAsia="Tahoma" w:hAnsi="Verdana"/>
                <w:color w:val="000000"/>
                <w:sz w:val="20"/>
              </w:rPr>
              <w:t>CON #</w:t>
            </w:r>
            <w:r w:rsidR="00D83BAF" w:rsidRPr="00A60929">
              <w:rPr>
                <w:rFonts w:ascii="Verdana" w:eastAsia="Tahoma" w:hAnsi="Verdana"/>
                <w:color w:val="000000"/>
                <w:sz w:val="20"/>
              </w:rPr>
              <w:t>096-07-2150(2)</w:t>
            </w:r>
            <w:r w:rsidR="00184B3D" w:rsidRPr="00A60929">
              <w:rPr>
                <w:rFonts w:ascii="Verdana" w:eastAsia="Tahoma" w:hAnsi="Verdana"/>
                <w:color w:val="000000"/>
                <w:sz w:val="20"/>
              </w:rPr>
              <w:br/>
            </w:r>
            <w:r w:rsidR="00184B3D" w:rsidRPr="00A60929">
              <w:rPr>
                <w:rFonts w:ascii="Verdana" w:eastAsia="Tahoma" w:hAnsi="Verdana"/>
                <w:color w:val="000000"/>
                <w:sz w:val="20"/>
              </w:rPr>
              <w:br/>
              <w:t>Adam Fuller</w:t>
            </w:r>
            <w:r w:rsidR="00184B3D" w:rsidRPr="00A60929">
              <w:rPr>
                <w:rFonts w:ascii="Verdana" w:eastAsia="Tahoma" w:hAnsi="Verdana"/>
                <w:color w:val="000000"/>
                <w:sz w:val="20"/>
              </w:rPr>
              <w:br/>
              <w:t>5900 Highway 154</w:t>
            </w:r>
            <w:r w:rsidR="00184B3D" w:rsidRPr="00A60929">
              <w:rPr>
                <w:rFonts w:ascii="Verdana" w:eastAsia="Tahoma" w:hAnsi="Verdana"/>
                <w:color w:val="000000"/>
                <w:sz w:val="20"/>
              </w:rPr>
              <w:br/>
              <w:t>Butler, KY 41006</w:t>
            </w:r>
          </w:p>
          <w:p w14:paraId="024DF156" w14:textId="2296B014" w:rsidR="00184B3D" w:rsidRPr="00A60929" w:rsidRDefault="00184B3D" w:rsidP="00184B3D">
            <w:pPr>
              <w:rPr>
                <w:rFonts w:ascii="Verdana" w:hAnsi="Verdana"/>
              </w:rPr>
            </w:pPr>
            <w:r w:rsidRPr="00A60929">
              <w:rPr>
                <w:rFonts w:ascii="Verdana" w:eastAsia="Tahoma" w:hAnsi="Verdana"/>
                <w:color w:val="000000"/>
                <w:sz w:val="20"/>
              </w:rPr>
              <w:t>(859) 910-6739</w:t>
            </w:r>
          </w:p>
          <w:p w14:paraId="31AF9759" w14:textId="79E362EE" w:rsidR="00BE4C82" w:rsidRPr="00A60929" w:rsidRDefault="00BE4C82" w:rsidP="00CC02C5">
            <w:pPr>
              <w:rPr>
                <w:rFonts w:ascii="Verdana" w:hAnsi="Verdana"/>
              </w:rPr>
            </w:pPr>
          </w:p>
        </w:tc>
        <w:tc>
          <w:tcPr>
            <w:tcW w:w="3687" w:type="dxa"/>
          </w:tcPr>
          <w:p w14:paraId="384DEC60" w14:textId="15FC0137" w:rsidR="00BE4C82" w:rsidRPr="00A60929" w:rsidRDefault="00F80B2D" w:rsidP="00CC02C5">
            <w:pPr>
              <w:rPr>
                <w:rFonts w:ascii="Verdana" w:hAnsi="Verdana"/>
              </w:rPr>
            </w:pPr>
            <w:r w:rsidRPr="00A60929">
              <w:rPr>
                <w:rFonts w:ascii="Verdana" w:eastAsia="Tahoma" w:hAnsi="Verdana"/>
                <w:color w:val="000000"/>
                <w:sz w:val="20"/>
              </w:rPr>
              <w:t>Expand existing Class 1a BLS ground ambulance service area to include all of Pendleton County</w:t>
            </w:r>
          </w:p>
        </w:tc>
        <w:tc>
          <w:tcPr>
            <w:tcW w:w="3688" w:type="dxa"/>
          </w:tcPr>
          <w:p w14:paraId="2071FDD0" w14:textId="6E453385" w:rsidR="00BE4C82" w:rsidRPr="00A60929" w:rsidRDefault="002D345F" w:rsidP="00CC02C5">
            <w:pPr>
              <w:rPr>
                <w:rFonts w:ascii="Verdana" w:hAnsi="Verdana"/>
              </w:rPr>
            </w:pPr>
            <w:r w:rsidRPr="00A60929">
              <w:rPr>
                <w:rFonts w:ascii="Verdana" w:eastAsia="Tahoma" w:hAnsi="Verdana"/>
                <w:color w:val="000000"/>
                <w:sz w:val="20"/>
              </w:rPr>
              <w:t>$0.00</w:t>
            </w:r>
          </w:p>
        </w:tc>
        <w:tc>
          <w:tcPr>
            <w:tcW w:w="3688" w:type="dxa"/>
          </w:tcPr>
          <w:p w14:paraId="5022CD5C" w14:textId="27877673" w:rsidR="00BE4C82" w:rsidRPr="00A60929" w:rsidRDefault="00A60929" w:rsidP="00CC02C5">
            <w:pPr>
              <w:rPr>
                <w:rFonts w:ascii="Verdana" w:hAnsi="Verdana"/>
              </w:rPr>
            </w:pPr>
            <w:r w:rsidRPr="00A60929">
              <w:rPr>
                <w:rFonts w:ascii="Verdana" w:eastAsia="Tahoma" w:hAnsi="Verdana"/>
                <w:color w:val="000000"/>
                <w:sz w:val="20"/>
              </w:rPr>
              <w:t>07/20/2026</w:t>
            </w:r>
          </w:p>
        </w:tc>
      </w:tr>
    </w:tbl>
    <w:p w14:paraId="2A01B5A1" w14:textId="1227E496" w:rsidR="003A4FED" w:rsidRDefault="009B20BE" w:rsidP="00FF5CD7">
      <w:pPr>
        <w:pStyle w:val="Heading3"/>
        <w:rPr>
          <w:rFonts w:ascii="Verdana" w:hAnsi="Verdana"/>
          <w:sz w:val="24"/>
          <w:szCs w:val="24"/>
        </w:rPr>
      </w:pPr>
      <w:r>
        <w:rPr>
          <w:rFonts w:ascii="Verdana" w:hAnsi="Verdana"/>
          <w:sz w:val="24"/>
          <w:szCs w:val="24"/>
        </w:rPr>
        <w:t xml:space="preserve">PRIVATE DUTY NURSING </w:t>
      </w:r>
    </w:p>
    <w:tbl>
      <w:tblPr>
        <w:tblStyle w:val="TableGrid"/>
        <w:tblW w:w="0" w:type="auto"/>
        <w:tblLook w:val="04A0" w:firstRow="1" w:lastRow="0" w:firstColumn="1" w:lastColumn="0" w:noHBand="0" w:noVBand="1"/>
        <w:tblCaption w:val="Private Duty Nursing applications received "/>
        <w:tblDescription w:val="Private Duty Nursing applications received from 07/11/2026 through 08/14/2026"/>
      </w:tblPr>
      <w:tblGrid>
        <w:gridCol w:w="3687"/>
        <w:gridCol w:w="3687"/>
        <w:gridCol w:w="3688"/>
        <w:gridCol w:w="3688"/>
      </w:tblGrid>
      <w:tr w:rsidR="00A966E3" w14:paraId="2F437D06" w14:textId="77777777" w:rsidTr="007A4744">
        <w:trPr>
          <w:cantSplit/>
          <w:trHeight w:val="332"/>
          <w:tblHeader/>
        </w:trPr>
        <w:tc>
          <w:tcPr>
            <w:tcW w:w="3687" w:type="dxa"/>
            <w:shd w:val="clear" w:color="auto" w:fill="153D63" w:themeFill="text2" w:themeFillTint="E6"/>
          </w:tcPr>
          <w:p w14:paraId="3142A2D6" w14:textId="77777777" w:rsidR="00A966E3" w:rsidRPr="002F55A9" w:rsidRDefault="00A966E3"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46DB2EC" w14:textId="77777777" w:rsidR="00A966E3" w:rsidRPr="00F212E5" w:rsidRDefault="00A966E3"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F75F700" w14:textId="77777777" w:rsidR="00A966E3" w:rsidRPr="00D10434" w:rsidRDefault="00A966E3"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4B91B116" w14:textId="77777777" w:rsidR="00A966E3" w:rsidRPr="00D10434" w:rsidRDefault="00A966E3" w:rsidP="00CC02C5">
            <w:pPr>
              <w:rPr>
                <w:rFonts w:ascii="Verdana" w:hAnsi="Verdana"/>
                <w:b/>
                <w:bCs/>
                <w:sz w:val="20"/>
                <w:szCs w:val="20"/>
              </w:rPr>
            </w:pPr>
            <w:r w:rsidRPr="00D10434">
              <w:rPr>
                <w:rFonts w:ascii="Verdana" w:hAnsi="Verdana"/>
                <w:b/>
                <w:bCs/>
                <w:sz w:val="20"/>
                <w:szCs w:val="20"/>
              </w:rPr>
              <w:t>DATE RECEIVED</w:t>
            </w:r>
          </w:p>
        </w:tc>
      </w:tr>
      <w:tr w:rsidR="00A966E3" w14:paraId="56E77F69" w14:textId="77777777" w:rsidTr="00B13717">
        <w:trPr>
          <w:cantSplit/>
          <w:trHeight w:val="2096"/>
        </w:trPr>
        <w:tc>
          <w:tcPr>
            <w:tcW w:w="3687" w:type="dxa"/>
          </w:tcPr>
          <w:p w14:paraId="0DE39075" w14:textId="77777777" w:rsidR="007E1AF0" w:rsidRDefault="002E26AA" w:rsidP="00CC02C5">
            <w:pPr>
              <w:rPr>
                <w:rFonts w:ascii="Verdana" w:eastAsia="Tahoma" w:hAnsi="Verdana"/>
                <w:color w:val="000000"/>
                <w:sz w:val="20"/>
              </w:rPr>
            </w:pPr>
            <w:r w:rsidRPr="007E1AF0">
              <w:rPr>
                <w:rFonts w:ascii="Verdana" w:eastAsia="Tahoma" w:hAnsi="Verdana"/>
                <w:color w:val="000000"/>
                <w:sz w:val="20"/>
              </w:rPr>
              <w:t>Safe Care Home Health LLC</w:t>
            </w:r>
            <w:r w:rsidRPr="007E1AF0">
              <w:rPr>
                <w:rFonts w:ascii="Verdana" w:eastAsia="Tahoma" w:hAnsi="Verdana"/>
                <w:color w:val="000000"/>
                <w:sz w:val="20"/>
              </w:rPr>
              <w:br/>
              <w:t>Louisville</w:t>
            </w:r>
            <w:r w:rsidR="007E1AF0">
              <w:rPr>
                <w:rFonts w:ascii="Verdana" w:eastAsia="Tahoma" w:hAnsi="Verdana"/>
                <w:color w:val="000000"/>
                <w:sz w:val="20"/>
              </w:rPr>
              <w:t xml:space="preserve">, Jefferson </w:t>
            </w:r>
            <w:r w:rsidRPr="007E1AF0">
              <w:rPr>
                <w:rFonts w:ascii="Verdana" w:eastAsia="Tahoma" w:hAnsi="Verdana"/>
                <w:color w:val="000000"/>
                <w:sz w:val="20"/>
              </w:rPr>
              <w:t>County</w:t>
            </w:r>
          </w:p>
          <w:p w14:paraId="548C2999" w14:textId="77777777" w:rsidR="00627230" w:rsidRDefault="007E1AF0" w:rsidP="00CC02C5">
            <w:pPr>
              <w:rPr>
                <w:rFonts w:ascii="Verdana" w:eastAsia="Tahoma" w:hAnsi="Verdana"/>
                <w:color w:val="000000"/>
                <w:sz w:val="20"/>
              </w:rPr>
            </w:pPr>
            <w:r>
              <w:rPr>
                <w:rFonts w:ascii="Verdana" w:eastAsia="Tahoma" w:hAnsi="Verdana"/>
                <w:color w:val="000000"/>
                <w:sz w:val="20"/>
              </w:rPr>
              <w:t>CON #</w:t>
            </w:r>
            <w:r w:rsidR="00FD52E6">
              <w:rPr>
                <w:rFonts w:ascii="Verdana" w:eastAsia="Tahoma" w:hAnsi="Verdana"/>
                <w:color w:val="000000"/>
                <w:sz w:val="20"/>
              </w:rPr>
              <w:t xml:space="preserve">056-06-6195(2) </w:t>
            </w:r>
            <w:r w:rsidR="002E26AA" w:rsidRPr="007E1AF0">
              <w:rPr>
                <w:rFonts w:ascii="Verdana" w:eastAsia="Tahoma" w:hAnsi="Verdana"/>
                <w:color w:val="000000"/>
                <w:sz w:val="20"/>
              </w:rPr>
              <w:br/>
            </w:r>
            <w:r w:rsidR="002E26AA" w:rsidRPr="007E1AF0">
              <w:rPr>
                <w:rFonts w:ascii="Verdana" w:eastAsia="Tahoma" w:hAnsi="Verdana"/>
                <w:color w:val="000000"/>
                <w:sz w:val="20"/>
              </w:rPr>
              <w:br/>
              <w:t>Henry P. and Faith T. Gbayee</w:t>
            </w:r>
            <w:r w:rsidR="002E26AA" w:rsidRPr="007E1AF0">
              <w:rPr>
                <w:rFonts w:ascii="Verdana" w:eastAsia="Tahoma" w:hAnsi="Verdana"/>
                <w:color w:val="000000"/>
                <w:sz w:val="20"/>
              </w:rPr>
              <w:br/>
              <w:t>3333 Bardstown Road, Suite 13</w:t>
            </w:r>
            <w:r w:rsidR="002E26AA" w:rsidRPr="007E1AF0">
              <w:rPr>
                <w:rFonts w:ascii="Verdana" w:eastAsia="Tahoma" w:hAnsi="Verdana"/>
                <w:color w:val="000000"/>
                <w:sz w:val="20"/>
              </w:rPr>
              <w:br/>
              <w:t>Louisville, KY 40218</w:t>
            </w:r>
          </w:p>
          <w:p w14:paraId="3F3B3B79" w14:textId="09F34434" w:rsidR="00A966E3" w:rsidRPr="00627230" w:rsidRDefault="002E26AA" w:rsidP="00CC02C5">
            <w:pPr>
              <w:rPr>
                <w:rFonts w:ascii="Verdana" w:eastAsia="Tahoma" w:hAnsi="Verdana"/>
                <w:color w:val="000000"/>
                <w:sz w:val="20"/>
              </w:rPr>
            </w:pPr>
            <w:r w:rsidRPr="007E1AF0">
              <w:rPr>
                <w:rFonts w:ascii="Verdana" w:eastAsia="Tahoma" w:hAnsi="Verdana"/>
                <w:color w:val="000000"/>
                <w:sz w:val="20"/>
              </w:rPr>
              <w:t>(502) 438-4127</w:t>
            </w:r>
          </w:p>
        </w:tc>
        <w:tc>
          <w:tcPr>
            <w:tcW w:w="3687" w:type="dxa"/>
          </w:tcPr>
          <w:p w14:paraId="5E65640D" w14:textId="2024C0F4" w:rsidR="00A966E3" w:rsidRPr="007E1AF0" w:rsidRDefault="007E1AF0" w:rsidP="00CC02C5">
            <w:pPr>
              <w:rPr>
                <w:rFonts w:ascii="Verdana" w:hAnsi="Verdana"/>
              </w:rPr>
            </w:pPr>
            <w:r w:rsidRPr="007E1AF0">
              <w:rPr>
                <w:rFonts w:ascii="Verdana" w:eastAsia="Tahoma" w:hAnsi="Verdana"/>
                <w:color w:val="000000"/>
                <w:sz w:val="20"/>
              </w:rPr>
              <w:t>Modify CON #056-06-6195(1) approved 11/20/25 to establish a private duty nursing agency to serve Jefferson County, through an expansion to Anderson, Bullitt, Fayette, Franklin, Hardin, Henry, Meade, Nelson, Oldham, Shelby</w:t>
            </w:r>
            <w:r w:rsidR="00627230">
              <w:rPr>
                <w:rFonts w:ascii="Verdana" w:eastAsia="Tahoma" w:hAnsi="Verdana"/>
                <w:color w:val="000000"/>
                <w:sz w:val="20"/>
              </w:rPr>
              <w:t>,</w:t>
            </w:r>
            <w:r w:rsidRPr="007E1AF0">
              <w:rPr>
                <w:rFonts w:ascii="Verdana" w:eastAsia="Tahoma" w:hAnsi="Verdana"/>
                <w:color w:val="000000"/>
                <w:sz w:val="20"/>
              </w:rPr>
              <w:t xml:space="preserve"> and Spencer counties</w:t>
            </w:r>
          </w:p>
        </w:tc>
        <w:tc>
          <w:tcPr>
            <w:tcW w:w="3688" w:type="dxa"/>
          </w:tcPr>
          <w:p w14:paraId="72BC316B" w14:textId="47BE8A4D" w:rsidR="00A966E3" w:rsidRPr="007E1AF0" w:rsidRDefault="007E1AF0" w:rsidP="00CC02C5">
            <w:pPr>
              <w:rPr>
                <w:rFonts w:ascii="Verdana" w:hAnsi="Verdana"/>
              </w:rPr>
            </w:pPr>
            <w:r w:rsidRPr="007E1AF0">
              <w:rPr>
                <w:rFonts w:ascii="Verdana" w:eastAsia="Tahoma" w:hAnsi="Verdana"/>
                <w:color w:val="000000"/>
                <w:sz w:val="20"/>
              </w:rPr>
              <w:t>$0.00</w:t>
            </w:r>
          </w:p>
        </w:tc>
        <w:tc>
          <w:tcPr>
            <w:tcW w:w="3688" w:type="dxa"/>
          </w:tcPr>
          <w:p w14:paraId="38C0C8E3" w14:textId="538C4A27" w:rsidR="00A966E3" w:rsidRPr="007E1AF0" w:rsidRDefault="007E1AF0" w:rsidP="00CC02C5">
            <w:pPr>
              <w:rPr>
                <w:rFonts w:ascii="Verdana" w:hAnsi="Verdana"/>
              </w:rPr>
            </w:pPr>
            <w:r w:rsidRPr="007E1AF0">
              <w:rPr>
                <w:rFonts w:ascii="Verdana" w:eastAsia="Tahoma" w:hAnsi="Verdana"/>
                <w:color w:val="000000"/>
                <w:sz w:val="20"/>
              </w:rPr>
              <w:t>07/22/2026</w:t>
            </w:r>
          </w:p>
        </w:tc>
      </w:tr>
    </w:tbl>
    <w:p w14:paraId="339CED45" w14:textId="2A6329D0" w:rsidR="00F42EAC" w:rsidRDefault="00F42EAC" w:rsidP="004778EB"/>
    <w:p w14:paraId="4D32F31E" w14:textId="49E2844D"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F24BB6">
        <w:rPr>
          <w:rFonts w:ascii="Verdana" w:hAnsi="Verdana"/>
          <w:sz w:val="24"/>
        </w:rPr>
        <w:t>7</w:t>
      </w:r>
      <w:r w:rsidRPr="00416E40">
        <w:rPr>
          <w:rFonts w:ascii="Verdana" w:hAnsi="Verdana"/>
          <w:sz w:val="24"/>
        </w:rPr>
        <w:t>/1</w:t>
      </w:r>
      <w:r w:rsidR="00F24BB6">
        <w:rPr>
          <w:rFonts w:ascii="Verdana" w:hAnsi="Verdana"/>
          <w:sz w:val="24"/>
        </w:rPr>
        <w:t>1</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F24BB6">
        <w:rPr>
          <w:rFonts w:ascii="Verdana" w:hAnsi="Verdana"/>
          <w:sz w:val="24"/>
        </w:rPr>
        <w:t>8</w:t>
      </w:r>
      <w:r w:rsidRPr="00416E40">
        <w:rPr>
          <w:rFonts w:ascii="Verdana" w:hAnsi="Verdana"/>
          <w:sz w:val="24"/>
        </w:rPr>
        <w:t>/1</w:t>
      </w:r>
      <w:r w:rsidR="00F24BB6">
        <w:rPr>
          <w:rFonts w:ascii="Verdana" w:hAnsi="Verdana"/>
          <w:sz w:val="24"/>
        </w:rPr>
        <w:t>4</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7/11/2026 through 08/14/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A0504C" w14:paraId="5AE25687" w14:textId="77777777" w:rsidTr="00BF143E">
        <w:trPr>
          <w:cantSplit/>
          <w:trHeight w:val="1979"/>
        </w:trPr>
        <w:tc>
          <w:tcPr>
            <w:tcW w:w="3687" w:type="dxa"/>
          </w:tcPr>
          <w:p w14:paraId="0F94A3E0" w14:textId="522CDFD6" w:rsidR="00A0504C" w:rsidRPr="00BF143E" w:rsidRDefault="008633A9" w:rsidP="00F02023">
            <w:pPr>
              <w:rPr>
                <w:rFonts w:ascii="Verdana" w:hAnsi="Verdana"/>
              </w:rPr>
            </w:pPr>
            <w:r w:rsidRPr="00BF143E">
              <w:rPr>
                <w:rFonts w:ascii="Verdana" w:eastAsia="Tahoma" w:hAnsi="Verdana"/>
                <w:color w:val="000000"/>
                <w:sz w:val="20"/>
              </w:rPr>
              <w:t>CON #024-03-361(4)</w:t>
            </w:r>
            <w:r w:rsidRPr="00BF143E">
              <w:rPr>
                <w:rFonts w:ascii="Verdana" w:eastAsia="Tahoma" w:hAnsi="Verdana"/>
                <w:color w:val="000000"/>
                <w:sz w:val="20"/>
              </w:rPr>
              <w:br/>
              <w:t>Covington's Convalescent Center</w:t>
            </w:r>
            <w:r w:rsidRPr="00BF143E">
              <w:rPr>
                <w:rFonts w:ascii="Verdana" w:eastAsia="Tahoma" w:hAnsi="Verdana"/>
                <w:color w:val="000000"/>
                <w:sz w:val="20"/>
              </w:rPr>
              <w:br/>
              <w:t>Hopkinsville</w:t>
            </w:r>
            <w:r w:rsidR="00BF143E" w:rsidRPr="00BF143E">
              <w:rPr>
                <w:rFonts w:ascii="Verdana" w:eastAsia="Tahoma" w:hAnsi="Verdana"/>
                <w:color w:val="000000"/>
                <w:sz w:val="20"/>
              </w:rPr>
              <w:t xml:space="preserve">, Christian </w:t>
            </w:r>
            <w:r w:rsidRPr="00BF143E">
              <w:rPr>
                <w:rFonts w:ascii="Verdana" w:eastAsia="Tahoma" w:hAnsi="Verdana"/>
                <w:color w:val="000000"/>
                <w:sz w:val="20"/>
              </w:rPr>
              <w:t>County</w:t>
            </w:r>
          </w:p>
        </w:tc>
        <w:tc>
          <w:tcPr>
            <w:tcW w:w="3687" w:type="dxa"/>
          </w:tcPr>
          <w:p w14:paraId="545F7BB3" w14:textId="31871AD4" w:rsidR="00A0504C" w:rsidRPr="00BF143E" w:rsidRDefault="0032741E" w:rsidP="00F02023">
            <w:pPr>
              <w:rPr>
                <w:rFonts w:ascii="Verdana" w:hAnsi="Verdana"/>
              </w:rPr>
            </w:pPr>
            <w:r w:rsidRPr="00BF143E">
              <w:rPr>
                <w:rFonts w:ascii="Verdana" w:eastAsia="Tahoma" w:hAnsi="Verdana"/>
                <w:color w:val="000000"/>
                <w:sz w:val="20"/>
              </w:rPr>
              <w:t>Construct a replacement facility and relocate Covington's Convalescent Center (72 NF beds) from 115 Cayce Avenue, Hopkinsville, Christian County, to Country Club Lane (intersection of Lafayette Road), Hopkinsville, Christian County</w:t>
            </w:r>
          </w:p>
        </w:tc>
        <w:tc>
          <w:tcPr>
            <w:tcW w:w="3688" w:type="dxa"/>
          </w:tcPr>
          <w:p w14:paraId="6E196C20" w14:textId="1E40D671" w:rsidR="00A0504C" w:rsidRPr="00BF143E" w:rsidRDefault="00EB2152" w:rsidP="00F02023">
            <w:pPr>
              <w:rPr>
                <w:rFonts w:ascii="Verdana" w:hAnsi="Verdana"/>
              </w:rPr>
            </w:pPr>
            <w:r w:rsidRPr="00BF143E">
              <w:rPr>
                <w:rFonts w:ascii="Verdana" w:eastAsia="Tahoma" w:hAnsi="Verdana"/>
                <w:color w:val="000000"/>
                <w:sz w:val="20"/>
              </w:rPr>
              <w:t>$12,196,555.00</w:t>
            </w:r>
          </w:p>
        </w:tc>
        <w:tc>
          <w:tcPr>
            <w:tcW w:w="3688" w:type="dxa"/>
          </w:tcPr>
          <w:p w14:paraId="6055E941" w14:textId="3393C353" w:rsidR="00A0504C" w:rsidRPr="00BF143E" w:rsidRDefault="00BF143E" w:rsidP="00F02023">
            <w:pPr>
              <w:rPr>
                <w:rFonts w:ascii="Verdana" w:hAnsi="Verdana"/>
              </w:rPr>
            </w:pPr>
            <w:r w:rsidRPr="00BF143E">
              <w:rPr>
                <w:rFonts w:ascii="Verdana" w:eastAsia="Tahoma" w:hAnsi="Verdana"/>
                <w:color w:val="000000"/>
                <w:sz w:val="20"/>
              </w:rPr>
              <w:t>07/23/2026</w:t>
            </w:r>
          </w:p>
        </w:tc>
      </w:tr>
      <w:tr w:rsidR="00A0504C" w14:paraId="1B0E0FD7" w14:textId="77777777" w:rsidTr="00AF063B">
        <w:trPr>
          <w:cantSplit/>
          <w:trHeight w:val="5768"/>
        </w:trPr>
        <w:tc>
          <w:tcPr>
            <w:tcW w:w="3687" w:type="dxa"/>
          </w:tcPr>
          <w:p w14:paraId="381E52CF" w14:textId="07ED7334" w:rsidR="00A0504C" w:rsidRPr="00177F7A" w:rsidRDefault="00C04F4B" w:rsidP="00F02023">
            <w:pPr>
              <w:rPr>
                <w:rFonts w:ascii="Verdana" w:hAnsi="Verdana"/>
                <w:sz w:val="20"/>
                <w:szCs w:val="20"/>
              </w:rPr>
            </w:pPr>
            <w:r w:rsidRPr="00177F7A">
              <w:rPr>
                <w:rFonts w:ascii="Verdana" w:eastAsia="Tahoma" w:hAnsi="Verdana"/>
                <w:color w:val="000000"/>
                <w:sz w:val="20"/>
                <w:szCs w:val="20"/>
              </w:rPr>
              <w:lastRenderedPageBreak/>
              <w:t>CON #007-13-5728(4)</w:t>
            </w:r>
            <w:r w:rsidRPr="00177F7A">
              <w:rPr>
                <w:rFonts w:ascii="Verdana" w:eastAsia="Tahoma" w:hAnsi="Verdana"/>
                <w:color w:val="000000"/>
                <w:sz w:val="20"/>
                <w:szCs w:val="20"/>
              </w:rPr>
              <w:br/>
              <w:t>Cumberland Valley ARH Cancer Center</w:t>
            </w:r>
            <w:r w:rsidRPr="00177F7A">
              <w:rPr>
                <w:rFonts w:ascii="Verdana" w:eastAsia="Tahoma" w:hAnsi="Verdana"/>
                <w:color w:val="000000"/>
                <w:sz w:val="20"/>
                <w:szCs w:val="20"/>
              </w:rPr>
              <w:br/>
              <w:t>Middlesboro</w:t>
            </w:r>
            <w:r w:rsidR="00177F7A">
              <w:rPr>
                <w:rFonts w:ascii="Verdana" w:eastAsia="Tahoma" w:hAnsi="Verdana"/>
                <w:color w:val="000000"/>
                <w:sz w:val="20"/>
                <w:szCs w:val="20"/>
              </w:rPr>
              <w:t xml:space="preserve">, Bell </w:t>
            </w:r>
            <w:r w:rsidRPr="00177F7A">
              <w:rPr>
                <w:rFonts w:ascii="Verdana" w:eastAsia="Tahoma" w:hAnsi="Verdana"/>
                <w:color w:val="000000"/>
                <w:sz w:val="20"/>
                <w:szCs w:val="20"/>
              </w:rPr>
              <w:t>County</w:t>
            </w:r>
          </w:p>
        </w:tc>
        <w:tc>
          <w:tcPr>
            <w:tcW w:w="3687" w:type="dxa"/>
          </w:tcPr>
          <w:p w14:paraId="7E5B99E6" w14:textId="6CF79CE4" w:rsidR="00A0504C" w:rsidRPr="00AF063B" w:rsidRDefault="000608E3" w:rsidP="00F02023">
            <w:pPr>
              <w:rPr>
                <w:rFonts w:ascii="Verdana" w:hAnsi="Verdana"/>
                <w:sz w:val="20"/>
                <w:szCs w:val="20"/>
              </w:rPr>
            </w:pPr>
            <w:r w:rsidRPr="00AF063B">
              <w:rPr>
                <w:rFonts w:ascii="Verdana" w:eastAsia="Tahoma" w:hAnsi="Verdana"/>
                <w:color w:val="000000"/>
                <w:sz w:val="20"/>
                <w:szCs w:val="20"/>
              </w:rPr>
              <w:t>Modify CON #007-13-5728(1), approved 9/2016 to establish a freestanding megavoltage radiation therapy program with a linear accelerator, and CON #007-13-5728(2) approved 1/2020 for a relocation from 3600 West Cumberland Avenue to 10524 U.S. Highway 25E, Pineville, Bell County, and a cost escalation in the amount of $3,827,370, and CON #007-13-5728(3), approved 10/2024 for another relocation from 10524 U.S. Highway 25E to 3740 W. Cumberland Ave, Middlesboro, Bell County and another cost escalation in the amount of $9,678,800, by another relocation from 3740 W. Cumberland Ave to 3606 W. Cumberland Ave, Middlesboro, Bell County, and another cost escalation in the amount of $15,564.575, for a total capital expenditure of $34,278,945.</w:t>
            </w:r>
          </w:p>
        </w:tc>
        <w:tc>
          <w:tcPr>
            <w:tcW w:w="3688" w:type="dxa"/>
          </w:tcPr>
          <w:p w14:paraId="1B2C106E" w14:textId="54C0A51D" w:rsidR="00A0504C" w:rsidRPr="00177F7A" w:rsidRDefault="00177F7A" w:rsidP="00F02023">
            <w:pPr>
              <w:rPr>
                <w:rFonts w:ascii="Verdana" w:hAnsi="Verdana"/>
                <w:sz w:val="20"/>
                <w:szCs w:val="20"/>
              </w:rPr>
            </w:pPr>
            <w:r w:rsidRPr="00177F7A">
              <w:rPr>
                <w:rFonts w:ascii="Verdana" w:eastAsia="Tahoma" w:hAnsi="Verdana"/>
                <w:color w:val="000000"/>
                <w:sz w:val="20"/>
                <w:szCs w:val="20"/>
              </w:rPr>
              <w:t>$15,564,575.00</w:t>
            </w:r>
          </w:p>
        </w:tc>
        <w:tc>
          <w:tcPr>
            <w:tcW w:w="3688" w:type="dxa"/>
          </w:tcPr>
          <w:p w14:paraId="047F19D1" w14:textId="66E498A0" w:rsidR="00A0504C" w:rsidRPr="00177F7A" w:rsidRDefault="00177F7A" w:rsidP="00F02023">
            <w:pPr>
              <w:rPr>
                <w:rFonts w:ascii="Verdana" w:hAnsi="Verdana"/>
                <w:sz w:val="20"/>
                <w:szCs w:val="20"/>
              </w:rPr>
            </w:pPr>
            <w:r w:rsidRPr="00177F7A">
              <w:rPr>
                <w:rFonts w:ascii="Verdana" w:hAnsi="Verdana"/>
                <w:sz w:val="20"/>
                <w:szCs w:val="20"/>
              </w:rPr>
              <w:t xml:space="preserve">07/23/2026 </w:t>
            </w:r>
          </w:p>
        </w:tc>
      </w:tr>
      <w:tr w:rsidR="000C2102" w14:paraId="3D12516D" w14:textId="77777777" w:rsidTr="000C2102">
        <w:trPr>
          <w:trHeight w:val="1160"/>
        </w:trPr>
        <w:tc>
          <w:tcPr>
            <w:tcW w:w="3687" w:type="dxa"/>
          </w:tcPr>
          <w:p w14:paraId="1A981BD0" w14:textId="53C76B94" w:rsidR="000C2102" w:rsidRPr="005149D8" w:rsidRDefault="007161CC" w:rsidP="00F02023">
            <w:pPr>
              <w:rPr>
                <w:rFonts w:ascii="Verdana" w:eastAsia="Tahoma" w:hAnsi="Verdana"/>
                <w:color w:val="000000"/>
                <w:sz w:val="20"/>
              </w:rPr>
            </w:pPr>
            <w:r w:rsidRPr="005149D8">
              <w:rPr>
                <w:rFonts w:ascii="Verdana" w:eastAsia="Tahoma" w:hAnsi="Verdana"/>
                <w:color w:val="000000"/>
                <w:sz w:val="20"/>
              </w:rPr>
              <w:t>CON #037-15-6222(1)</w:t>
            </w:r>
            <w:r w:rsidRPr="005149D8">
              <w:rPr>
                <w:rFonts w:ascii="Verdana" w:eastAsia="Tahoma" w:hAnsi="Verdana"/>
                <w:color w:val="000000"/>
                <w:sz w:val="20"/>
              </w:rPr>
              <w:br/>
              <w:t>Frankfort East ER</w:t>
            </w:r>
            <w:r w:rsidRPr="005149D8">
              <w:rPr>
                <w:rFonts w:ascii="Verdana" w:eastAsia="Tahoma" w:hAnsi="Verdana"/>
                <w:color w:val="000000"/>
                <w:sz w:val="20"/>
              </w:rPr>
              <w:br/>
              <w:t>Frankfort, Franklin County</w:t>
            </w:r>
          </w:p>
        </w:tc>
        <w:tc>
          <w:tcPr>
            <w:tcW w:w="3687" w:type="dxa"/>
          </w:tcPr>
          <w:p w14:paraId="586FB9BA" w14:textId="62932635" w:rsidR="000C2102" w:rsidRPr="005149D8" w:rsidRDefault="00BF14C6" w:rsidP="00F02023">
            <w:pPr>
              <w:rPr>
                <w:rFonts w:ascii="Verdana" w:eastAsia="Tahoma" w:hAnsi="Verdana"/>
                <w:color w:val="000000"/>
                <w:sz w:val="20"/>
              </w:rPr>
            </w:pPr>
            <w:r w:rsidRPr="005149D8">
              <w:rPr>
                <w:rFonts w:ascii="Verdana" w:eastAsia="Tahoma" w:hAnsi="Verdana"/>
                <w:color w:val="000000"/>
                <w:sz w:val="20"/>
              </w:rPr>
              <w:t>Establish a freestanding emergency department (FSED)</w:t>
            </w:r>
          </w:p>
        </w:tc>
        <w:tc>
          <w:tcPr>
            <w:tcW w:w="3688" w:type="dxa"/>
          </w:tcPr>
          <w:p w14:paraId="5134F321" w14:textId="2809A8C2" w:rsidR="000C2102" w:rsidRPr="005149D8" w:rsidRDefault="005149D8" w:rsidP="00F02023">
            <w:pPr>
              <w:rPr>
                <w:rFonts w:ascii="Verdana" w:hAnsi="Verdana" w:cs="Tahoma"/>
                <w:sz w:val="20"/>
                <w:szCs w:val="20"/>
              </w:rPr>
            </w:pPr>
            <w:r w:rsidRPr="005149D8">
              <w:rPr>
                <w:rFonts w:ascii="Verdana" w:eastAsia="Tahoma" w:hAnsi="Verdana"/>
                <w:color w:val="000000"/>
                <w:sz w:val="20"/>
              </w:rPr>
              <w:t>$20,063,400.00</w:t>
            </w:r>
          </w:p>
        </w:tc>
        <w:tc>
          <w:tcPr>
            <w:tcW w:w="3688" w:type="dxa"/>
          </w:tcPr>
          <w:p w14:paraId="77601BAA" w14:textId="3C38F4CA" w:rsidR="000C2102" w:rsidRPr="005149D8" w:rsidRDefault="005149D8" w:rsidP="00F02023">
            <w:pPr>
              <w:rPr>
                <w:rFonts w:ascii="Verdana" w:eastAsia="Tahoma" w:hAnsi="Verdana"/>
                <w:color w:val="000000"/>
                <w:sz w:val="20"/>
              </w:rPr>
            </w:pPr>
            <w:r w:rsidRPr="005149D8">
              <w:rPr>
                <w:rFonts w:ascii="Verdana" w:eastAsia="Tahoma" w:hAnsi="Verdana"/>
                <w:color w:val="000000"/>
                <w:sz w:val="20"/>
              </w:rPr>
              <w:t>07/23/2026</w:t>
            </w:r>
          </w:p>
        </w:tc>
      </w:tr>
      <w:tr w:rsidR="00794769" w14:paraId="23345D0B" w14:textId="77777777" w:rsidTr="00D350DB">
        <w:trPr>
          <w:trHeight w:val="881"/>
        </w:trPr>
        <w:tc>
          <w:tcPr>
            <w:tcW w:w="3687" w:type="dxa"/>
          </w:tcPr>
          <w:p w14:paraId="65BB79DE" w14:textId="14011B15" w:rsidR="00794769" w:rsidRPr="00B77B8A" w:rsidRDefault="00F203CA" w:rsidP="00F02023">
            <w:pPr>
              <w:rPr>
                <w:rFonts w:ascii="Verdana" w:eastAsia="Tahoma" w:hAnsi="Verdana"/>
                <w:color w:val="000000"/>
                <w:sz w:val="20"/>
              </w:rPr>
            </w:pPr>
            <w:r w:rsidRPr="00B77B8A">
              <w:rPr>
                <w:rFonts w:ascii="Verdana" w:eastAsia="Tahoma" w:hAnsi="Verdana"/>
                <w:color w:val="000000"/>
                <w:sz w:val="20"/>
              </w:rPr>
              <w:t>CON #056-06-6164(1)</w:t>
            </w:r>
            <w:r w:rsidRPr="00B77B8A">
              <w:rPr>
                <w:rFonts w:ascii="Verdana" w:eastAsia="Tahoma" w:hAnsi="Verdana"/>
                <w:color w:val="000000"/>
                <w:sz w:val="20"/>
              </w:rPr>
              <w:br/>
              <w:t>Kindly ADHC</w:t>
            </w:r>
            <w:r w:rsidRPr="00B77B8A">
              <w:rPr>
                <w:rFonts w:ascii="Verdana" w:eastAsia="Tahoma" w:hAnsi="Verdana"/>
                <w:color w:val="000000"/>
                <w:sz w:val="20"/>
              </w:rPr>
              <w:br/>
              <w:t>Louisville, Jefferson County</w:t>
            </w:r>
          </w:p>
        </w:tc>
        <w:tc>
          <w:tcPr>
            <w:tcW w:w="3687" w:type="dxa"/>
          </w:tcPr>
          <w:p w14:paraId="643F1713" w14:textId="13B6EF7F" w:rsidR="00794769" w:rsidRPr="00B77B8A" w:rsidRDefault="00CB185C" w:rsidP="00F02023">
            <w:pPr>
              <w:rPr>
                <w:rFonts w:ascii="Verdana" w:eastAsia="Tahoma" w:hAnsi="Verdana"/>
                <w:color w:val="000000"/>
                <w:sz w:val="20"/>
              </w:rPr>
            </w:pPr>
            <w:r w:rsidRPr="00B77B8A">
              <w:rPr>
                <w:rFonts w:ascii="Verdana" w:eastAsia="Tahoma" w:hAnsi="Verdana"/>
                <w:color w:val="000000"/>
                <w:sz w:val="20"/>
              </w:rPr>
              <w:t>Establish an adult day health care program</w:t>
            </w:r>
          </w:p>
        </w:tc>
        <w:tc>
          <w:tcPr>
            <w:tcW w:w="3688" w:type="dxa"/>
          </w:tcPr>
          <w:p w14:paraId="636511DC" w14:textId="1E56E03B" w:rsidR="00794769" w:rsidRPr="00B77B8A" w:rsidRDefault="004B2999" w:rsidP="00F02023">
            <w:pPr>
              <w:rPr>
                <w:rFonts w:ascii="Verdana" w:hAnsi="Verdana" w:cs="Tahoma"/>
                <w:sz w:val="20"/>
                <w:szCs w:val="20"/>
              </w:rPr>
            </w:pPr>
            <w:r w:rsidRPr="00B77B8A">
              <w:rPr>
                <w:rFonts w:ascii="Verdana" w:eastAsia="Tahoma" w:hAnsi="Verdana"/>
                <w:color w:val="000000"/>
                <w:sz w:val="20"/>
              </w:rPr>
              <w:t>$180,500.00</w:t>
            </w:r>
          </w:p>
        </w:tc>
        <w:tc>
          <w:tcPr>
            <w:tcW w:w="3688" w:type="dxa"/>
          </w:tcPr>
          <w:p w14:paraId="376B1C95" w14:textId="39ACD7A0" w:rsidR="00794769" w:rsidRPr="00B77B8A" w:rsidRDefault="004B2999" w:rsidP="00F02023">
            <w:pPr>
              <w:rPr>
                <w:rFonts w:ascii="Verdana" w:eastAsia="Tahoma" w:hAnsi="Verdana"/>
                <w:color w:val="000000"/>
                <w:sz w:val="20"/>
              </w:rPr>
            </w:pPr>
            <w:r w:rsidRPr="00B77B8A">
              <w:rPr>
                <w:rFonts w:ascii="Verdana" w:eastAsia="Tahoma" w:hAnsi="Verdana"/>
                <w:color w:val="000000"/>
                <w:sz w:val="20"/>
              </w:rPr>
              <w:t>07/13/2026</w:t>
            </w:r>
          </w:p>
        </w:tc>
      </w:tr>
      <w:tr w:rsidR="00794769" w14:paraId="667D9519" w14:textId="77777777" w:rsidTr="000C2102">
        <w:trPr>
          <w:trHeight w:val="1160"/>
        </w:trPr>
        <w:tc>
          <w:tcPr>
            <w:tcW w:w="3687" w:type="dxa"/>
          </w:tcPr>
          <w:p w14:paraId="330A13BE" w14:textId="29DBD9A7" w:rsidR="00794769" w:rsidRPr="00CB7766" w:rsidRDefault="00293984" w:rsidP="00F02023">
            <w:pPr>
              <w:rPr>
                <w:rFonts w:ascii="Verdana" w:eastAsia="Tahoma" w:hAnsi="Verdana"/>
                <w:color w:val="000000"/>
                <w:sz w:val="20"/>
              </w:rPr>
            </w:pPr>
            <w:r w:rsidRPr="00CB7766">
              <w:rPr>
                <w:rFonts w:ascii="Verdana" w:eastAsia="Tahoma" w:hAnsi="Verdana"/>
                <w:color w:val="000000"/>
                <w:sz w:val="20"/>
              </w:rPr>
              <w:t>CON #077-11-1316(9)</w:t>
            </w:r>
            <w:r w:rsidRPr="00CB7766">
              <w:rPr>
                <w:rFonts w:ascii="Verdana" w:eastAsia="Tahoma" w:hAnsi="Verdana"/>
                <w:color w:val="000000"/>
                <w:sz w:val="20"/>
              </w:rPr>
              <w:br/>
              <w:t>Salyersville Nursing and Rehabilitation Center</w:t>
            </w:r>
            <w:r w:rsidRPr="00CB7766">
              <w:rPr>
                <w:rFonts w:ascii="Verdana" w:eastAsia="Tahoma" w:hAnsi="Verdana"/>
                <w:color w:val="000000"/>
                <w:sz w:val="20"/>
              </w:rPr>
              <w:br/>
              <w:t>Salyersville</w:t>
            </w:r>
            <w:r w:rsidR="00CB7766" w:rsidRPr="00CB7766">
              <w:rPr>
                <w:rFonts w:ascii="Verdana" w:eastAsia="Tahoma" w:hAnsi="Verdana"/>
                <w:color w:val="000000"/>
                <w:sz w:val="20"/>
              </w:rPr>
              <w:t xml:space="preserve">, Magoffin </w:t>
            </w:r>
            <w:r w:rsidRPr="00CB7766">
              <w:rPr>
                <w:rFonts w:ascii="Verdana" w:eastAsia="Tahoma" w:hAnsi="Verdana"/>
                <w:color w:val="000000"/>
                <w:sz w:val="20"/>
              </w:rPr>
              <w:t>County</w:t>
            </w:r>
          </w:p>
        </w:tc>
        <w:tc>
          <w:tcPr>
            <w:tcW w:w="3687" w:type="dxa"/>
          </w:tcPr>
          <w:p w14:paraId="7FB5DDE4" w14:textId="77777777" w:rsidR="008C15D3" w:rsidRPr="00CB7766" w:rsidRDefault="008C15D3" w:rsidP="008C15D3">
            <w:pPr>
              <w:rPr>
                <w:rFonts w:ascii="Verdana" w:hAnsi="Verdana"/>
              </w:rPr>
            </w:pPr>
            <w:r w:rsidRPr="00CB7766">
              <w:rPr>
                <w:rFonts w:ascii="Verdana" w:eastAsia="Tahoma" w:hAnsi="Verdana"/>
                <w:color w:val="000000"/>
                <w:sz w:val="20"/>
              </w:rPr>
              <w:t xml:space="preserve">Construct a replacement facility and relocate Salyersville Nursing and Rehabilitation Center from 662 Parkway Drive, Salyersville, Magoffin County, to 1931 Hwy. 460 W., Salyersville, Magoffin County.  </w:t>
            </w:r>
          </w:p>
          <w:p w14:paraId="24A43405" w14:textId="4FD69B1F" w:rsidR="00794769" w:rsidRPr="00CB7766" w:rsidRDefault="00794769" w:rsidP="00F02023">
            <w:pPr>
              <w:rPr>
                <w:rFonts w:ascii="Verdana" w:eastAsia="Tahoma" w:hAnsi="Verdana"/>
                <w:color w:val="000000"/>
                <w:sz w:val="20"/>
              </w:rPr>
            </w:pPr>
          </w:p>
        </w:tc>
        <w:tc>
          <w:tcPr>
            <w:tcW w:w="3688" w:type="dxa"/>
          </w:tcPr>
          <w:p w14:paraId="4A6C6F0B" w14:textId="62E82C05" w:rsidR="00794769" w:rsidRPr="00CB7766" w:rsidRDefault="00CB7766" w:rsidP="00F02023">
            <w:pPr>
              <w:rPr>
                <w:rFonts w:ascii="Verdana" w:hAnsi="Verdana" w:cs="Tahoma"/>
                <w:sz w:val="20"/>
                <w:szCs w:val="20"/>
              </w:rPr>
            </w:pPr>
            <w:r w:rsidRPr="00CB7766">
              <w:rPr>
                <w:rFonts w:ascii="Verdana" w:eastAsia="Tahoma" w:hAnsi="Verdana"/>
                <w:color w:val="000000"/>
                <w:sz w:val="20"/>
              </w:rPr>
              <w:t>$28,000,000.00</w:t>
            </w:r>
          </w:p>
        </w:tc>
        <w:tc>
          <w:tcPr>
            <w:tcW w:w="3688" w:type="dxa"/>
          </w:tcPr>
          <w:p w14:paraId="3CECE0EC" w14:textId="1E444A21" w:rsidR="00794769" w:rsidRPr="00CB7766" w:rsidRDefault="00CB7766" w:rsidP="00F02023">
            <w:pPr>
              <w:rPr>
                <w:rFonts w:ascii="Verdana" w:eastAsia="Tahoma" w:hAnsi="Verdana"/>
                <w:color w:val="000000"/>
                <w:sz w:val="20"/>
              </w:rPr>
            </w:pPr>
            <w:r w:rsidRPr="00CB7766">
              <w:rPr>
                <w:rFonts w:ascii="Verdana" w:eastAsia="Tahoma" w:hAnsi="Verdana"/>
                <w:color w:val="000000"/>
                <w:sz w:val="20"/>
              </w:rPr>
              <w:t>07/23/2026</w:t>
            </w:r>
          </w:p>
        </w:tc>
      </w:tr>
      <w:tr w:rsidR="00794769" w14:paraId="58427902" w14:textId="77777777" w:rsidTr="00AF063B">
        <w:trPr>
          <w:trHeight w:val="1088"/>
        </w:trPr>
        <w:tc>
          <w:tcPr>
            <w:tcW w:w="3687" w:type="dxa"/>
          </w:tcPr>
          <w:p w14:paraId="63416648" w14:textId="3DC5E9D6" w:rsidR="00794769" w:rsidRPr="00837D84" w:rsidRDefault="00632F61" w:rsidP="00F02023">
            <w:pPr>
              <w:rPr>
                <w:rFonts w:ascii="Verdana" w:eastAsia="Tahoma" w:hAnsi="Verdana"/>
                <w:color w:val="000000"/>
                <w:sz w:val="20"/>
              </w:rPr>
            </w:pPr>
            <w:r w:rsidRPr="00837D84">
              <w:rPr>
                <w:rFonts w:ascii="Verdana" w:eastAsia="Tahoma" w:hAnsi="Verdana"/>
                <w:color w:val="000000"/>
                <w:sz w:val="20"/>
              </w:rPr>
              <w:lastRenderedPageBreak/>
              <w:t>CON #092-03-6220(1)</w:t>
            </w:r>
            <w:r w:rsidRPr="00837D84">
              <w:rPr>
                <w:rFonts w:ascii="Verdana" w:eastAsia="Tahoma" w:hAnsi="Verdana"/>
                <w:color w:val="000000"/>
                <w:sz w:val="20"/>
              </w:rPr>
              <w:br/>
              <w:t>The Ability Center</w:t>
            </w:r>
            <w:r w:rsidRPr="00837D84">
              <w:rPr>
                <w:rFonts w:ascii="Verdana" w:eastAsia="Tahoma" w:hAnsi="Verdana"/>
                <w:color w:val="000000"/>
                <w:sz w:val="20"/>
              </w:rPr>
              <w:br/>
              <w:t>Beaver Dam, Ohio County</w:t>
            </w:r>
          </w:p>
        </w:tc>
        <w:tc>
          <w:tcPr>
            <w:tcW w:w="3687" w:type="dxa"/>
          </w:tcPr>
          <w:p w14:paraId="5EFDCDDE" w14:textId="176F2E13" w:rsidR="00794769" w:rsidRPr="00837D84" w:rsidRDefault="00837D84" w:rsidP="00F02023">
            <w:pPr>
              <w:rPr>
                <w:rFonts w:ascii="Verdana" w:eastAsia="Tahoma" w:hAnsi="Verdana"/>
                <w:color w:val="000000"/>
                <w:sz w:val="20"/>
              </w:rPr>
            </w:pPr>
            <w:r w:rsidRPr="00837D84">
              <w:rPr>
                <w:rFonts w:ascii="Verdana" w:eastAsia="Tahoma" w:hAnsi="Verdana"/>
                <w:color w:val="000000"/>
                <w:sz w:val="20"/>
              </w:rPr>
              <w:t>Establish an adult day health care program</w:t>
            </w:r>
          </w:p>
        </w:tc>
        <w:tc>
          <w:tcPr>
            <w:tcW w:w="3688" w:type="dxa"/>
          </w:tcPr>
          <w:p w14:paraId="49CFA533" w14:textId="52620E6A" w:rsidR="00794769" w:rsidRPr="00837D84" w:rsidRDefault="00837D84" w:rsidP="00F02023">
            <w:pPr>
              <w:rPr>
                <w:rFonts w:ascii="Verdana" w:eastAsia="Tahoma" w:hAnsi="Verdana"/>
                <w:color w:val="000000"/>
                <w:sz w:val="20"/>
              </w:rPr>
            </w:pPr>
            <w:r w:rsidRPr="00837D84">
              <w:rPr>
                <w:rFonts w:ascii="Verdana" w:eastAsia="Tahoma" w:hAnsi="Verdana"/>
                <w:color w:val="000000"/>
                <w:sz w:val="20"/>
              </w:rPr>
              <w:t>$101,000.00</w:t>
            </w:r>
          </w:p>
        </w:tc>
        <w:tc>
          <w:tcPr>
            <w:tcW w:w="3688" w:type="dxa"/>
          </w:tcPr>
          <w:p w14:paraId="3E01706A" w14:textId="5D277FBE" w:rsidR="00794769" w:rsidRPr="00837D84" w:rsidRDefault="00837D84" w:rsidP="00F02023">
            <w:pPr>
              <w:rPr>
                <w:rFonts w:ascii="Verdana" w:eastAsia="Tahoma" w:hAnsi="Verdana"/>
                <w:color w:val="000000"/>
                <w:sz w:val="20"/>
              </w:rPr>
            </w:pPr>
            <w:r w:rsidRPr="00837D84">
              <w:rPr>
                <w:rFonts w:ascii="Verdana" w:eastAsia="Tahoma" w:hAnsi="Verdana"/>
                <w:color w:val="000000"/>
                <w:sz w:val="20"/>
              </w:rPr>
              <w:t>07/23/2026</w:t>
            </w:r>
          </w:p>
        </w:tc>
      </w:tr>
    </w:tbl>
    <w:p w14:paraId="71E40219" w14:textId="77777777" w:rsidR="002B1181" w:rsidRPr="00AA4CB7" w:rsidRDefault="002B1181" w:rsidP="00B54C83">
      <w:pPr>
        <w:rPr>
          <w:rFonts w:ascii="Verdana" w:hAnsi="Verdana"/>
        </w:rPr>
      </w:pPr>
    </w:p>
    <w:p w14:paraId="1CA5E013" w14:textId="281649B1"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516E71">
        <w:rPr>
          <w:rFonts w:ascii="Verdana" w:hAnsi="Verdana"/>
          <w:sz w:val="24"/>
        </w:rPr>
        <w:t>7</w:t>
      </w:r>
      <w:r w:rsidR="00B923FF" w:rsidRPr="007771AB">
        <w:rPr>
          <w:rFonts w:ascii="Verdana" w:hAnsi="Verdana"/>
          <w:sz w:val="24"/>
        </w:rPr>
        <w:t>/1</w:t>
      </w:r>
      <w:r w:rsidR="00516E71">
        <w:rPr>
          <w:rFonts w:ascii="Verdana" w:hAnsi="Verdana"/>
          <w:sz w:val="24"/>
        </w:rPr>
        <w:t>1</w:t>
      </w:r>
      <w:r w:rsidR="00B923FF" w:rsidRPr="007771AB">
        <w:rPr>
          <w:rFonts w:ascii="Verdana" w:hAnsi="Verdana"/>
          <w:sz w:val="24"/>
        </w:rPr>
        <w:t>/2026 through 0</w:t>
      </w:r>
      <w:r w:rsidR="00516E71">
        <w:rPr>
          <w:rFonts w:ascii="Verdana" w:hAnsi="Verdana"/>
          <w:sz w:val="24"/>
        </w:rPr>
        <w:t>8</w:t>
      </w:r>
      <w:r w:rsidR="00B923FF" w:rsidRPr="007771AB">
        <w:rPr>
          <w:rFonts w:ascii="Verdana" w:hAnsi="Verdana"/>
          <w:sz w:val="24"/>
        </w:rPr>
        <w:t>/1</w:t>
      </w:r>
      <w:r w:rsidR="00516E71">
        <w:rPr>
          <w:rFonts w:ascii="Verdana" w:hAnsi="Verdana"/>
          <w:sz w:val="24"/>
        </w:rPr>
        <w:t>4</w:t>
      </w:r>
      <w:r w:rsidR="00B923FF" w:rsidRPr="007771AB">
        <w:rPr>
          <w:rFonts w:ascii="Verdana" w:hAnsi="Verdana"/>
          <w:sz w:val="24"/>
        </w:rPr>
        <w:t>/2026</w:t>
      </w:r>
    </w:p>
    <w:p w14:paraId="05CAE573" w14:textId="372BF0B7" w:rsidR="004F09FE" w:rsidRPr="00AA4CB7" w:rsidRDefault="004F09FE" w:rsidP="004F09FE">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w:t>
      </w:r>
      <w:r w:rsidR="003443AE">
        <w:rPr>
          <w:rFonts w:ascii="Verdana" w:hAnsi="Verdana" w:cs="Tahoma"/>
          <w:sz w:val="20"/>
          <w:szCs w:val="20"/>
        </w:rPr>
        <w:t>-</w:t>
      </w:r>
      <w:r w:rsidRPr="00AA4CB7">
        <w:rPr>
          <w:rFonts w:ascii="Verdana" w:hAnsi="Verdana" w:cs="Tahoma"/>
          <w:sz w:val="20"/>
          <w:szCs w:val="20"/>
        </w:rPr>
        <w:t xml:space="preserv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0A03CC29" w14:textId="77777777" w:rsidR="002672EE" w:rsidRPr="00AA4CB7" w:rsidRDefault="002672EE" w:rsidP="002672EE">
      <w:pPr>
        <w:rPr>
          <w:rFonts w:ascii="Verdana" w:hAnsi="Verdana"/>
          <w:vanish/>
        </w:rPr>
      </w:pP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7/11/2026 through 08/14/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993D3F">
        <w:trPr>
          <w:cantSplit/>
          <w:trHeight w:val="458"/>
        </w:trPr>
        <w:tc>
          <w:tcPr>
            <w:tcW w:w="3687" w:type="dxa"/>
          </w:tcPr>
          <w:p w14:paraId="0FDC62B0" w14:textId="5179DD86"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35450FEE" w:rsidR="00321771" w:rsidRDefault="00547B9E" w:rsidP="00F02023">
            <w:r w:rsidRPr="00547B9E">
              <w:rPr>
                <w:rFonts w:ascii="Verdana" w:eastAsia="Arial" w:hAnsi="Verdana" w:cs="Tahoma"/>
                <w:color w:val="000000"/>
                <w:sz w:val="20"/>
                <w:szCs w:val="20"/>
              </w:rPr>
              <w:t>THERE ARE NO ADVISORY OPINIONS TO PUBLISH THIS MO</w:t>
            </w:r>
            <w:r w:rsidR="00837D84">
              <w:rPr>
                <w:rFonts w:ascii="Verdana" w:eastAsia="Arial" w:hAnsi="Verdana" w:cs="Tahoma"/>
                <w:color w:val="000000"/>
                <w:sz w:val="20"/>
                <w:szCs w:val="20"/>
              </w:rPr>
              <w:t>/</w:t>
            </w:r>
            <w:r w:rsidRPr="00547B9E">
              <w:rPr>
                <w:rFonts w:ascii="Verdana" w:eastAsia="Arial" w:hAnsi="Verdana" w:cs="Tahoma"/>
                <w:color w:val="000000"/>
                <w:sz w:val="20"/>
                <w:szCs w:val="20"/>
              </w:rPr>
              <w:t>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0"/>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5451" w14:textId="77777777" w:rsidR="00412F24" w:rsidRDefault="00412F24">
      <w:r>
        <w:separator/>
      </w:r>
    </w:p>
  </w:endnote>
  <w:endnote w:type="continuationSeparator" w:id="0">
    <w:p w14:paraId="0D7805A9" w14:textId="77777777" w:rsidR="00412F24" w:rsidRDefault="0041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45B61" w14:textId="77777777" w:rsidR="00412F24" w:rsidRDefault="00412F24">
      <w:r>
        <w:separator/>
      </w:r>
    </w:p>
  </w:footnote>
  <w:footnote w:type="continuationSeparator" w:id="0">
    <w:p w14:paraId="00BEFAA0" w14:textId="77777777" w:rsidR="00412F24" w:rsidRDefault="00412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26B1"/>
    <w:rsid w:val="0002321A"/>
    <w:rsid w:val="00023839"/>
    <w:rsid w:val="000238FD"/>
    <w:rsid w:val="00023DC1"/>
    <w:rsid w:val="000243C2"/>
    <w:rsid w:val="0002449B"/>
    <w:rsid w:val="0002510D"/>
    <w:rsid w:val="000251FF"/>
    <w:rsid w:val="0002566D"/>
    <w:rsid w:val="0002592F"/>
    <w:rsid w:val="000271AC"/>
    <w:rsid w:val="00027968"/>
    <w:rsid w:val="00030210"/>
    <w:rsid w:val="0003056D"/>
    <w:rsid w:val="000305ED"/>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925"/>
    <w:rsid w:val="000439EC"/>
    <w:rsid w:val="00043CA8"/>
    <w:rsid w:val="00044281"/>
    <w:rsid w:val="00044366"/>
    <w:rsid w:val="0004481B"/>
    <w:rsid w:val="00044AD4"/>
    <w:rsid w:val="00044BFF"/>
    <w:rsid w:val="00044D68"/>
    <w:rsid w:val="000450CC"/>
    <w:rsid w:val="00045451"/>
    <w:rsid w:val="00045E21"/>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CC"/>
    <w:rsid w:val="000546C7"/>
    <w:rsid w:val="000548F2"/>
    <w:rsid w:val="00054B0D"/>
    <w:rsid w:val="00055160"/>
    <w:rsid w:val="0005559B"/>
    <w:rsid w:val="00055747"/>
    <w:rsid w:val="00056F83"/>
    <w:rsid w:val="00056FB3"/>
    <w:rsid w:val="000571C0"/>
    <w:rsid w:val="00057952"/>
    <w:rsid w:val="00057D16"/>
    <w:rsid w:val="00060384"/>
    <w:rsid w:val="000608E3"/>
    <w:rsid w:val="00060DD7"/>
    <w:rsid w:val="00061680"/>
    <w:rsid w:val="00061CCB"/>
    <w:rsid w:val="00062990"/>
    <w:rsid w:val="00062D4C"/>
    <w:rsid w:val="0006307F"/>
    <w:rsid w:val="000633D5"/>
    <w:rsid w:val="00063673"/>
    <w:rsid w:val="0006376B"/>
    <w:rsid w:val="00063905"/>
    <w:rsid w:val="00063E10"/>
    <w:rsid w:val="00064ED4"/>
    <w:rsid w:val="00065122"/>
    <w:rsid w:val="00065662"/>
    <w:rsid w:val="0006579A"/>
    <w:rsid w:val="00065975"/>
    <w:rsid w:val="00065D59"/>
    <w:rsid w:val="00065EFE"/>
    <w:rsid w:val="00066179"/>
    <w:rsid w:val="000665C5"/>
    <w:rsid w:val="000667B9"/>
    <w:rsid w:val="00066A54"/>
    <w:rsid w:val="000671B4"/>
    <w:rsid w:val="0006788F"/>
    <w:rsid w:val="00067D6D"/>
    <w:rsid w:val="000705B0"/>
    <w:rsid w:val="00070B86"/>
    <w:rsid w:val="00070C24"/>
    <w:rsid w:val="00071833"/>
    <w:rsid w:val="00071D90"/>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E4"/>
    <w:rsid w:val="00077CAB"/>
    <w:rsid w:val="00077F06"/>
    <w:rsid w:val="00077FA5"/>
    <w:rsid w:val="00080194"/>
    <w:rsid w:val="00080ACE"/>
    <w:rsid w:val="00080EAC"/>
    <w:rsid w:val="000826E7"/>
    <w:rsid w:val="000827D8"/>
    <w:rsid w:val="00082B40"/>
    <w:rsid w:val="00082FE0"/>
    <w:rsid w:val="0008503C"/>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C80"/>
    <w:rsid w:val="00095689"/>
    <w:rsid w:val="00095F0F"/>
    <w:rsid w:val="00096494"/>
    <w:rsid w:val="00097258"/>
    <w:rsid w:val="00097A87"/>
    <w:rsid w:val="00097B4E"/>
    <w:rsid w:val="000A0503"/>
    <w:rsid w:val="000A07D8"/>
    <w:rsid w:val="000A1E69"/>
    <w:rsid w:val="000A2570"/>
    <w:rsid w:val="000A2E2C"/>
    <w:rsid w:val="000A2F01"/>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A5"/>
    <w:rsid w:val="000C0662"/>
    <w:rsid w:val="000C0A3D"/>
    <w:rsid w:val="000C0FF0"/>
    <w:rsid w:val="000C100A"/>
    <w:rsid w:val="000C138D"/>
    <w:rsid w:val="000C1E8A"/>
    <w:rsid w:val="000C2102"/>
    <w:rsid w:val="000C215C"/>
    <w:rsid w:val="000C248D"/>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D023D"/>
    <w:rsid w:val="000D0833"/>
    <w:rsid w:val="000D0F15"/>
    <w:rsid w:val="000D1BC6"/>
    <w:rsid w:val="000D1D8C"/>
    <w:rsid w:val="000D2529"/>
    <w:rsid w:val="000D2895"/>
    <w:rsid w:val="000D28DD"/>
    <w:rsid w:val="000D2B7A"/>
    <w:rsid w:val="000D2DC5"/>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625B"/>
    <w:rsid w:val="000E6377"/>
    <w:rsid w:val="000E6A64"/>
    <w:rsid w:val="000E6E9E"/>
    <w:rsid w:val="000E7048"/>
    <w:rsid w:val="000E7193"/>
    <w:rsid w:val="000E7407"/>
    <w:rsid w:val="000F08ED"/>
    <w:rsid w:val="000F0B71"/>
    <w:rsid w:val="000F0CEE"/>
    <w:rsid w:val="000F0FA0"/>
    <w:rsid w:val="000F145E"/>
    <w:rsid w:val="000F159B"/>
    <w:rsid w:val="000F2040"/>
    <w:rsid w:val="000F2144"/>
    <w:rsid w:val="000F224A"/>
    <w:rsid w:val="000F2947"/>
    <w:rsid w:val="000F29E3"/>
    <w:rsid w:val="000F2C0E"/>
    <w:rsid w:val="000F3160"/>
    <w:rsid w:val="000F34A2"/>
    <w:rsid w:val="000F393D"/>
    <w:rsid w:val="000F4808"/>
    <w:rsid w:val="000F4990"/>
    <w:rsid w:val="000F70C8"/>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C5F"/>
    <w:rsid w:val="00105EB6"/>
    <w:rsid w:val="00106115"/>
    <w:rsid w:val="00106F52"/>
    <w:rsid w:val="00107303"/>
    <w:rsid w:val="00107801"/>
    <w:rsid w:val="0011020F"/>
    <w:rsid w:val="001107A1"/>
    <w:rsid w:val="00111CD2"/>
    <w:rsid w:val="00111DF3"/>
    <w:rsid w:val="00111FE3"/>
    <w:rsid w:val="00112782"/>
    <w:rsid w:val="001127EA"/>
    <w:rsid w:val="001127FE"/>
    <w:rsid w:val="00112866"/>
    <w:rsid w:val="001129E6"/>
    <w:rsid w:val="00112A9F"/>
    <w:rsid w:val="00112E99"/>
    <w:rsid w:val="0011355E"/>
    <w:rsid w:val="001139B4"/>
    <w:rsid w:val="00113FE4"/>
    <w:rsid w:val="0011425B"/>
    <w:rsid w:val="00114631"/>
    <w:rsid w:val="00114DD3"/>
    <w:rsid w:val="001151BD"/>
    <w:rsid w:val="001165BD"/>
    <w:rsid w:val="00116605"/>
    <w:rsid w:val="00116E0C"/>
    <w:rsid w:val="001170C0"/>
    <w:rsid w:val="001171F8"/>
    <w:rsid w:val="0011760A"/>
    <w:rsid w:val="0012000A"/>
    <w:rsid w:val="0012006A"/>
    <w:rsid w:val="001202CF"/>
    <w:rsid w:val="0012033E"/>
    <w:rsid w:val="001209DE"/>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C6"/>
    <w:rsid w:val="00124FC6"/>
    <w:rsid w:val="00125217"/>
    <w:rsid w:val="0012524D"/>
    <w:rsid w:val="00126427"/>
    <w:rsid w:val="001264F4"/>
    <w:rsid w:val="0012705D"/>
    <w:rsid w:val="00127136"/>
    <w:rsid w:val="00127CC0"/>
    <w:rsid w:val="00127D8E"/>
    <w:rsid w:val="0013002E"/>
    <w:rsid w:val="001302EB"/>
    <w:rsid w:val="001304E4"/>
    <w:rsid w:val="0013068B"/>
    <w:rsid w:val="00130AFD"/>
    <w:rsid w:val="00130F8B"/>
    <w:rsid w:val="0013111E"/>
    <w:rsid w:val="001312F7"/>
    <w:rsid w:val="0013151D"/>
    <w:rsid w:val="0013174F"/>
    <w:rsid w:val="00131A7C"/>
    <w:rsid w:val="00132390"/>
    <w:rsid w:val="001325AA"/>
    <w:rsid w:val="001325AF"/>
    <w:rsid w:val="0013272D"/>
    <w:rsid w:val="00132B18"/>
    <w:rsid w:val="00132CF5"/>
    <w:rsid w:val="001334EE"/>
    <w:rsid w:val="00134063"/>
    <w:rsid w:val="001344C0"/>
    <w:rsid w:val="0013493A"/>
    <w:rsid w:val="001351E2"/>
    <w:rsid w:val="00135CCB"/>
    <w:rsid w:val="00135E92"/>
    <w:rsid w:val="00135ED7"/>
    <w:rsid w:val="00135F82"/>
    <w:rsid w:val="0013661A"/>
    <w:rsid w:val="00136840"/>
    <w:rsid w:val="00136F93"/>
    <w:rsid w:val="00137873"/>
    <w:rsid w:val="00137C45"/>
    <w:rsid w:val="001400A1"/>
    <w:rsid w:val="0014016D"/>
    <w:rsid w:val="00140217"/>
    <w:rsid w:val="00140531"/>
    <w:rsid w:val="001408E8"/>
    <w:rsid w:val="00140D8C"/>
    <w:rsid w:val="001418CC"/>
    <w:rsid w:val="00142139"/>
    <w:rsid w:val="001425C4"/>
    <w:rsid w:val="001427DF"/>
    <w:rsid w:val="00142B4C"/>
    <w:rsid w:val="00142DF6"/>
    <w:rsid w:val="0014324F"/>
    <w:rsid w:val="00143424"/>
    <w:rsid w:val="001438EE"/>
    <w:rsid w:val="00143D2D"/>
    <w:rsid w:val="00143EB9"/>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702B7"/>
    <w:rsid w:val="001703EC"/>
    <w:rsid w:val="0017041F"/>
    <w:rsid w:val="00170EC3"/>
    <w:rsid w:val="00171067"/>
    <w:rsid w:val="001710E2"/>
    <w:rsid w:val="0017126F"/>
    <w:rsid w:val="001718B6"/>
    <w:rsid w:val="00171B89"/>
    <w:rsid w:val="001720A0"/>
    <w:rsid w:val="00172329"/>
    <w:rsid w:val="00172BC1"/>
    <w:rsid w:val="00172C87"/>
    <w:rsid w:val="001738CD"/>
    <w:rsid w:val="0017393A"/>
    <w:rsid w:val="00173A60"/>
    <w:rsid w:val="0017409A"/>
    <w:rsid w:val="0017490F"/>
    <w:rsid w:val="00174B4E"/>
    <w:rsid w:val="00174E34"/>
    <w:rsid w:val="001751A4"/>
    <w:rsid w:val="001757C9"/>
    <w:rsid w:val="001760A3"/>
    <w:rsid w:val="00177F7A"/>
    <w:rsid w:val="001802DB"/>
    <w:rsid w:val="0018042A"/>
    <w:rsid w:val="001805BA"/>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4B3D"/>
    <w:rsid w:val="00185208"/>
    <w:rsid w:val="001856C8"/>
    <w:rsid w:val="00185824"/>
    <w:rsid w:val="001861BE"/>
    <w:rsid w:val="00186241"/>
    <w:rsid w:val="00186407"/>
    <w:rsid w:val="00186C09"/>
    <w:rsid w:val="0018716E"/>
    <w:rsid w:val="0018741D"/>
    <w:rsid w:val="00187535"/>
    <w:rsid w:val="00187762"/>
    <w:rsid w:val="00187FA2"/>
    <w:rsid w:val="001910D9"/>
    <w:rsid w:val="001912D3"/>
    <w:rsid w:val="001916D9"/>
    <w:rsid w:val="00191E5E"/>
    <w:rsid w:val="00192482"/>
    <w:rsid w:val="00192CC3"/>
    <w:rsid w:val="00192E11"/>
    <w:rsid w:val="00192E25"/>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451"/>
    <w:rsid w:val="00197543"/>
    <w:rsid w:val="00197728"/>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BF0"/>
    <w:rsid w:val="001A3EB4"/>
    <w:rsid w:val="001A42C5"/>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C3E"/>
    <w:rsid w:val="001B1237"/>
    <w:rsid w:val="001B12A3"/>
    <w:rsid w:val="001B18B5"/>
    <w:rsid w:val="001B1AB0"/>
    <w:rsid w:val="001B32AA"/>
    <w:rsid w:val="001B3BB4"/>
    <w:rsid w:val="001B4070"/>
    <w:rsid w:val="001B40CC"/>
    <w:rsid w:val="001B458D"/>
    <w:rsid w:val="001B5078"/>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7F0"/>
    <w:rsid w:val="001D7AB2"/>
    <w:rsid w:val="001D7F33"/>
    <w:rsid w:val="001E0304"/>
    <w:rsid w:val="001E054E"/>
    <w:rsid w:val="001E1058"/>
    <w:rsid w:val="001E1867"/>
    <w:rsid w:val="001E1ADC"/>
    <w:rsid w:val="001E1B6A"/>
    <w:rsid w:val="001E1E77"/>
    <w:rsid w:val="001E22BF"/>
    <w:rsid w:val="001E2384"/>
    <w:rsid w:val="001E2617"/>
    <w:rsid w:val="001E27B1"/>
    <w:rsid w:val="001E3540"/>
    <w:rsid w:val="001E3AFD"/>
    <w:rsid w:val="001E4516"/>
    <w:rsid w:val="001E564F"/>
    <w:rsid w:val="001E5D4D"/>
    <w:rsid w:val="001E65F7"/>
    <w:rsid w:val="001E6A6A"/>
    <w:rsid w:val="001E700E"/>
    <w:rsid w:val="001E7103"/>
    <w:rsid w:val="001E7567"/>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273"/>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0746C"/>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505B"/>
    <w:rsid w:val="0021613A"/>
    <w:rsid w:val="002161F3"/>
    <w:rsid w:val="00216A4E"/>
    <w:rsid w:val="002176C7"/>
    <w:rsid w:val="00220749"/>
    <w:rsid w:val="00220C30"/>
    <w:rsid w:val="00220E3B"/>
    <w:rsid w:val="00220FD8"/>
    <w:rsid w:val="002210A9"/>
    <w:rsid w:val="0022143E"/>
    <w:rsid w:val="00221538"/>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6A0F"/>
    <w:rsid w:val="00226B38"/>
    <w:rsid w:val="002270C7"/>
    <w:rsid w:val="00230775"/>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319"/>
    <w:rsid w:val="00235326"/>
    <w:rsid w:val="00235EC2"/>
    <w:rsid w:val="00235F03"/>
    <w:rsid w:val="00236313"/>
    <w:rsid w:val="002366EE"/>
    <w:rsid w:val="00236AB7"/>
    <w:rsid w:val="00237ECD"/>
    <w:rsid w:val="00240602"/>
    <w:rsid w:val="00240AD6"/>
    <w:rsid w:val="00240CA5"/>
    <w:rsid w:val="00240F27"/>
    <w:rsid w:val="0024104E"/>
    <w:rsid w:val="002415EC"/>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79B"/>
    <w:rsid w:val="002467D7"/>
    <w:rsid w:val="00246C78"/>
    <w:rsid w:val="002470CE"/>
    <w:rsid w:val="00247958"/>
    <w:rsid w:val="00247979"/>
    <w:rsid w:val="00247E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5D"/>
    <w:rsid w:val="00254F63"/>
    <w:rsid w:val="00255445"/>
    <w:rsid w:val="0025581D"/>
    <w:rsid w:val="00255ABD"/>
    <w:rsid w:val="00255EEC"/>
    <w:rsid w:val="00256350"/>
    <w:rsid w:val="00256589"/>
    <w:rsid w:val="0025662B"/>
    <w:rsid w:val="00256C9A"/>
    <w:rsid w:val="002577D4"/>
    <w:rsid w:val="002579A6"/>
    <w:rsid w:val="0026035A"/>
    <w:rsid w:val="00260536"/>
    <w:rsid w:val="0026057E"/>
    <w:rsid w:val="00260C13"/>
    <w:rsid w:val="00260F72"/>
    <w:rsid w:val="00261155"/>
    <w:rsid w:val="00261427"/>
    <w:rsid w:val="002618E0"/>
    <w:rsid w:val="00261927"/>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ED9"/>
    <w:rsid w:val="00265F8A"/>
    <w:rsid w:val="00266126"/>
    <w:rsid w:val="002661BD"/>
    <w:rsid w:val="0026687A"/>
    <w:rsid w:val="00266947"/>
    <w:rsid w:val="002672EE"/>
    <w:rsid w:val="00267A3D"/>
    <w:rsid w:val="0027017E"/>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4CE"/>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FDD"/>
    <w:rsid w:val="00286664"/>
    <w:rsid w:val="00286B4B"/>
    <w:rsid w:val="00286FE3"/>
    <w:rsid w:val="0028734A"/>
    <w:rsid w:val="002876EE"/>
    <w:rsid w:val="00287AE7"/>
    <w:rsid w:val="00287BCF"/>
    <w:rsid w:val="00290325"/>
    <w:rsid w:val="002903C9"/>
    <w:rsid w:val="00290556"/>
    <w:rsid w:val="00290EF2"/>
    <w:rsid w:val="0029110A"/>
    <w:rsid w:val="002911F9"/>
    <w:rsid w:val="00291608"/>
    <w:rsid w:val="00291A9D"/>
    <w:rsid w:val="00291BC9"/>
    <w:rsid w:val="002925C6"/>
    <w:rsid w:val="00293056"/>
    <w:rsid w:val="002934B7"/>
    <w:rsid w:val="00293984"/>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BD"/>
    <w:rsid w:val="002A06AE"/>
    <w:rsid w:val="002A0889"/>
    <w:rsid w:val="002A0A98"/>
    <w:rsid w:val="002A0C6E"/>
    <w:rsid w:val="002A0DDC"/>
    <w:rsid w:val="002A0E26"/>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5E85"/>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2F16"/>
    <w:rsid w:val="002D345F"/>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221"/>
    <w:rsid w:val="002E26AA"/>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413"/>
    <w:rsid w:val="0030477B"/>
    <w:rsid w:val="0030525D"/>
    <w:rsid w:val="0030551A"/>
    <w:rsid w:val="00305A69"/>
    <w:rsid w:val="0030601A"/>
    <w:rsid w:val="00306BE5"/>
    <w:rsid w:val="00306F1A"/>
    <w:rsid w:val="003076C6"/>
    <w:rsid w:val="0031056F"/>
    <w:rsid w:val="00310EC0"/>
    <w:rsid w:val="003110FA"/>
    <w:rsid w:val="003115DC"/>
    <w:rsid w:val="0031317E"/>
    <w:rsid w:val="00313FDF"/>
    <w:rsid w:val="00314023"/>
    <w:rsid w:val="00314065"/>
    <w:rsid w:val="0031417B"/>
    <w:rsid w:val="00314E0C"/>
    <w:rsid w:val="00314F22"/>
    <w:rsid w:val="003155B9"/>
    <w:rsid w:val="003155F5"/>
    <w:rsid w:val="00315BC3"/>
    <w:rsid w:val="003162F8"/>
    <w:rsid w:val="00316BA4"/>
    <w:rsid w:val="00316EC8"/>
    <w:rsid w:val="00317736"/>
    <w:rsid w:val="00317AC9"/>
    <w:rsid w:val="00317CDA"/>
    <w:rsid w:val="00320F08"/>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2741E"/>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708A"/>
    <w:rsid w:val="00337426"/>
    <w:rsid w:val="00337856"/>
    <w:rsid w:val="00340739"/>
    <w:rsid w:val="00340E7B"/>
    <w:rsid w:val="00340FDB"/>
    <w:rsid w:val="0034118D"/>
    <w:rsid w:val="0034125B"/>
    <w:rsid w:val="003416A7"/>
    <w:rsid w:val="00341B30"/>
    <w:rsid w:val="0034246C"/>
    <w:rsid w:val="00342F86"/>
    <w:rsid w:val="003431A9"/>
    <w:rsid w:val="003432A5"/>
    <w:rsid w:val="003432AB"/>
    <w:rsid w:val="0034355D"/>
    <w:rsid w:val="0034371E"/>
    <w:rsid w:val="00343DDF"/>
    <w:rsid w:val="003443AE"/>
    <w:rsid w:val="0034477F"/>
    <w:rsid w:val="00344C10"/>
    <w:rsid w:val="00344F1E"/>
    <w:rsid w:val="003455BB"/>
    <w:rsid w:val="003456AC"/>
    <w:rsid w:val="00345BFB"/>
    <w:rsid w:val="003464EE"/>
    <w:rsid w:val="00346991"/>
    <w:rsid w:val="00347EBA"/>
    <w:rsid w:val="00350264"/>
    <w:rsid w:val="003505EE"/>
    <w:rsid w:val="003507E1"/>
    <w:rsid w:val="003509A9"/>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7022"/>
    <w:rsid w:val="00357650"/>
    <w:rsid w:val="00357D53"/>
    <w:rsid w:val="00357DC7"/>
    <w:rsid w:val="00357F4F"/>
    <w:rsid w:val="00360B1C"/>
    <w:rsid w:val="00360E91"/>
    <w:rsid w:val="00361531"/>
    <w:rsid w:val="0036231D"/>
    <w:rsid w:val="00362B29"/>
    <w:rsid w:val="00362B55"/>
    <w:rsid w:val="0036345A"/>
    <w:rsid w:val="00363540"/>
    <w:rsid w:val="003636D3"/>
    <w:rsid w:val="003646FE"/>
    <w:rsid w:val="003647F0"/>
    <w:rsid w:val="00365882"/>
    <w:rsid w:val="00365B49"/>
    <w:rsid w:val="003663DF"/>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725B"/>
    <w:rsid w:val="00387552"/>
    <w:rsid w:val="00387BBA"/>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8EB"/>
    <w:rsid w:val="003949DA"/>
    <w:rsid w:val="00394C8E"/>
    <w:rsid w:val="00395450"/>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3BD2"/>
    <w:rsid w:val="003A4386"/>
    <w:rsid w:val="003A47C2"/>
    <w:rsid w:val="003A4F48"/>
    <w:rsid w:val="003A4FED"/>
    <w:rsid w:val="003A5633"/>
    <w:rsid w:val="003A59BA"/>
    <w:rsid w:val="003A5FB4"/>
    <w:rsid w:val="003A605F"/>
    <w:rsid w:val="003A67B7"/>
    <w:rsid w:val="003A6EFE"/>
    <w:rsid w:val="003A7E45"/>
    <w:rsid w:val="003A7F5E"/>
    <w:rsid w:val="003B0470"/>
    <w:rsid w:val="003B0A2E"/>
    <w:rsid w:val="003B1A24"/>
    <w:rsid w:val="003B1DC6"/>
    <w:rsid w:val="003B1EC0"/>
    <w:rsid w:val="003B2305"/>
    <w:rsid w:val="003B2733"/>
    <w:rsid w:val="003B2F7E"/>
    <w:rsid w:val="003B2FD2"/>
    <w:rsid w:val="003B3022"/>
    <w:rsid w:val="003B3191"/>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E80"/>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570"/>
    <w:rsid w:val="003D6F98"/>
    <w:rsid w:val="003D7520"/>
    <w:rsid w:val="003D7831"/>
    <w:rsid w:val="003D78A4"/>
    <w:rsid w:val="003D7BE1"/>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2659"/>
    <w:rsid w:val="003F27A4"/>
    <w:rsid w:val="003F2BB6"/>
    <w:rsid w:val="003F3268"/>
    <w:rsid w:val="003F32A4"/>
    <w:rsid w:val="003F3634"/>
    <w:rsid w:val="003F3C67"/>
    <w:rsid w:val="003F405A"/>
    <w:rsid w:val="003F542B"/>
    <w:rsid w:val="003F5A85"/>
    <w:rsid w:val="003F5E7A"/>
    <w:rsid w:val="003F6280"/>
    <w:rsid w:val="003F6712"/>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F06"/>
    <w:rsid w:val="00405062"/>
    <w:rsid w:val="004050B6"/>
    <w:rsid w:val="00405268"/>
    <w:rsid w:val="00405500"/>
    <w:rsid w:val="00405BF7"/>
    <w:rsid w:val="0040649E"/>
    <w:rsid w:val="00406C5F"/>
    <w:rsid w:val="00406DC7"/>
    <w:rsid w:val="004079D4"/>
    <w:rsid w:val="00407D0A"/>
    <w:rsid w:val="00407EA8"/>
    <w:rsid w:val="00410799"/>
    <w:rsid w:val="00410E82"/>
    <w:rsid w:val="00411495"/>
    <w:rsid w:val="00412645"/>
    <w:rsid w:val="0041265A"/>
    <w:rsid w:val="00412EAB"/>
    <w:rsid w:val="00412F24"/>
    <w:rsid w:val="00413390"/>
    <w:rsid w:val="0041464F"/>
    <w:rsid w:val="00414927"/>
    <w:rsid w:val="00414B9F"/>
    <w:rsid w:val="00414C6A"/>
    <w:rsid w:val="00415ADD"/>
    <w:rsid w:val="00416192"/>
    <w:rsid w:val="0041688F"/>
    <w:rsid w:val="00416A4B"/>
    <w:rsid w:val="00416E40"/>
    <w:rsid w:val="00417A74"/>
    <w:rsid w:val="00420228"/>
    <w:rsid w:val="0042053D"/>
    <w:rsid w:val="0042081B"/>
    <w:rsid w:val="004214E7"/>
    <w:rsid w:val="00421879"/>
    <w:rsid w:val="0042195D"/>
    <w:rsid w:val="00421D14"/>
    <w:rsid w:val="004227BF"/>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30D79"/>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631"/>
    <w:rsid w:val="00450753"/>
    <w:rsid w:val="004516CA"/>
    <w:rsid w:val="00451829"/>
    <w:rsid w:val="00451B95"/>
    <w:rsid w:val="00451D8D"/>
    <w:rsid w:val="00452703"/>
    <w:rsid w:val="0045336E"/>
    <w:rsid w:val="00454227"/>
    <w:rsid w:val="00454B51"/>
    <w:rsid w:val="00455171"/>
    <w:rsid w:val="00455A6B"/>
    <w:rsid w:val="00455B83"/>
    <w:rsid w:val="00456208"/>
    <w:rsid w:val="00456543"/>
    <w:rsid w:val="00457129"/>
    <w:rsid w:val="004573D6"/>
    <w:rsid w:val="00457614"/>
    <w:rsid w:val="0045785D"/>
    <w:rsid w:val="00461478"/>
    <w:rsid w:val="004614F5"/>
    <w:rsid w:val="00461B31"/>
    <w:rsid w:val="00461BA9"/>
    <w:rsid w:val="00462A5C"/>
    <w:rsid w:val="0046365C"/>
    <w:rsid w:val="00463C73"/>
    <w:rsid w:val="00463EEC"/>
    <w:rsid w:val="00464389"/>
    <w:rsid w:val="00464B57"/>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725"/>
    <w:rsid w:val="00490468"/>
    <w:rsid w:val="00490F31"/>
    <w:rsid w:val="00491581"/>
    <w:rsid w:val="004918A1"/>
    <w:rsid w:val="00492C05"/>
    <w:rsid w:val="00492CB8"/>
    <w:rsid w:val="00494606"/>
    <w:rsid w:val="00494620"/>
    <w:rsid w:val="004952CD"/>
    <w:rsid w:val="004958A4"/>
    <w:rsid w:val="00495900"/>
    <w:rsid w:val="00495C78"/>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436"/>
    <w:rsid w:val="004A5762"/>
    <w:rsid w:val="004A63D0"/>
    <w:rsid w:val="004A68F5"/>
    <w:rsid w:val="004A7118"/>
    <w:rsid w:val="004A71EC"/>
    <w:rsid w:val="004A72C9"/>
    <w:rsid w:val="004A75EC"/>
    <w:rsid w:val="004A7F38"/>
    <w:rsid w:val="004B0BCC"/>
    <w:rsid w:val="004B0F0E"/>
    <w:rsid w:val="004B12F1"/>
    <w:rsid w:val="004B15AC"/>
    <w:rsid w:val="004B1C61"/>
    <w:rsid w:val="004B2043"/>
    <w:rsid w:val="004B2044"/>
    <w:rsid w:val="004B239A"/>
    <w:rsid w:val="004B23C9"/>
    <w:rsid w:val="004B249D"/>
    <w:rsid w:val="004B2999"/>
    <w:rsid w:val="004B2FD0"/>
    <w:rsid w:val="004B3025"/>
    <w:rsid w:val="004B3309"/>
    <w:rsid w:val="004B3598"/>
    <w:rsid w:val="004B36CA"/>
    <w:rsid w:val="004B3A53"/>
    <w:rsid w:val="004B47BE"/>
    <w:rsid w:val="004B4A5C"/>
    <w:rsid w:val="004B5E9C"/>
    <w:rsid w:val="004B70BC"/>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30A"/>
    <w:rsid w:val="004D0540"/>
    <w:rsid w:val="004D0AE3"/>
    <w:rsid w:val="004D0AF8"/>
    <w:rsid w:val="004D0F66"/>
    <w:rsid w:val="004D0F8F"/>
    <w:rsid w:val="004D1A32"/>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404"/>
    <w:rsid w:val="004F04CD"/>
    <w:rsid w:val="004F09FE"/>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4C8"/>
    <w:rsid w:val="00505CB0"/>
    <w:rsid w:val="0050684E"/>
    <w:rsid w:val="00506A44"/>
    <w:rsid w:val="00506FB3"/>
    <w:rsid w:val="005073E4"/>
    <w:rsid w:val="0050770C"/>
    <w:rsid w:val="00507713"/>
    <w:rsid w:val="00507806"/>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9D8"/>
    <w:rsid w:val="00514E5A"/>
    <w:rsid w:val="005150CF"/>
    <w:rsid w:val="00515597"/>
    <w:rsid w:val="005155AA"/>
    <w:rsid w:val="00515FCB"/>
    <w:rsid w:val="00516E71"/>
    <w:rsid w:val="0051728D"/>
    <w:rsid w:val="00517B8D"/>
    <w:rsid w:val="00520505"/>
    <w:rsid w:val="00520D27"/>
    <w:rsid w:val="00520F6C"/>
    <w:rsid w:val="0052108B"/>
    <w:rsid w:val="0052140E"/>
    <w:rsid w:val="0052192B"/>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5AE"/>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F08"/>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70"/>
    <w:rsid w:val="00555720"/>
    <w:rsid w:val="00555742"/>
    <w:rsid w:val="00555E1E"/>
    <w:rsid w:val="00556756"/>
    <w:rsid w:val="00556C97"/>
    <w:rsid w:val="00556DFF"/>
    <w:rsid w:val="00557942"/>
    <w:rsid w:val="00557C67"/>
    <w:rsid w:val="00560281"/>
    <w:rsid w:val="0056031A"/>
    <w:rsid w:val="0056090F"/>
    <w:rsid w:val="00560ACC"/>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E7B"/>
    <w:rsid w:val="005721F9"/>
    <w:rsid w:val="00572322"/>
    <w:rsid w:val="00572D7E"/>
    <w:rsid w:val="00572FFF"/>
    <w:rsid w:val="00573701"/>
    <w:rsid w:val="00573A43"/>
    <w:rsid w:val="00574288"/>
    <w:rsid w:val="00575B9C"/>
    <w:rsid w:val="00575E18"/>
    <w:rsid w:val="0057628C"/>
    <w:rsid w:val="0057673E"/>
    <w:rsid w:val="005767B9"/>
    <w:rsid w:val="0057698B"/>
    <w:rsid w:val="00576BAF"/>
    <w:rsid w:val="00576CE4"/>
    <w:rsid w:val="00576E13"/>
    <w:rsid w:val="00577195"/>
    <w:rsid w:val="00577566"/>
    <w:rsid w:val="00577939"/>
    <w:rsid w:val="00580F81"/>
    <w:rsid w:val="00581511"/>
    <w:rsid w:val="00581595"/>
    <w:rsid w:val="00581B4F"/>
    <w:rsid w:val="00581E8F"/>
    <w:rsid w:val="00581E95"/>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BB4"/>
    <w:rsid w:val="00591025"/>
    <w:rsid w:val="0059164A"/>
    <w:rsid w:val="005916ED"/>
    <w:rsid w:val="00591B96"/>
    <w:rsid w:val="00591BBA"/>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3A6"/>
    <w:rsid w:val="005A0DBA"/>
    <w:rsid w:val="005A1617"/>
    <w:rsid w:val="005A1BB2"/>
    <w:rsid w:val="005A1C01"/>
    <w:rsid w:val="005A1DB2"/>
    <w:rsid w:val="005A26A8"/>
    <w:rsid w:val="005A2875"/>
    <w:rsid w:val="005A2A60"/>
    <w:rsid w:val="005A2CD2"/>
    <w:rsid w:val="005A2EDD"/>
    <w:rsid w:val="005A3B49"/>
    <w:rsid w:val="005A42FB"/>
    <w:rsid w:val="005A47A1"/>
    <w:rsid w:val="005A4C2F"/>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E"/>
    <w:rsid w:val="005D037F"/>
    <w:rsid w:val="005D03D0"/>
    <w:rsid w:val="005D0707"/>
    <w:rsid w:val="005D0B6D"/>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A19"/>
    <w:rsid w:val="005E1A1A"/>
    <w:rsid w:val="005E1AD1"/>
    <w:rsid w:val="005E1E84"/>
    <w:rsid w:val="005E2697"/>
    <w:rsid w:val="005E2886"/>
    <w:rsid w:val="005E2B62"/>
    <w:rsid w:val="005E348D"/>
    <w:rsid w:val="005E37AA"/>
    <w:rsid w:val="005E3A55"/>
    <w:rsid w:val="005E439F"/>
    <w:rsid w:val="005E468B"/>
    <w:rsid w:val="005E496E"/>
    <w:rsid w:val="005E4CC2"/>
    <w:rsid w:val="005E4E3A"/>
    <w:rsid w:val="005E4FC3"/>
    <w:rsid w:val="005E528F"/>
    <w:rsid w:val="005E623F"/>
    <w:rsid w:val="005E624E"/>
    <w:rsid w:val="005E6421"/>
    <w:rsid w:val="005E6909"/>
    <w:rsid w:val="005E71BD"/>
    <w:rsid w:val="005E76D6"/>
    <w:rsid w:val="005E7881"/>
    <w:rsid w:val="005E7AC3"/>
    <w:rsid w:val="005E7E61"/>
    <w:rsid w:val="005F0D92"/>
    <w:rsid w:val="005F11F5"/>
    <w:rsid w:val="005F1332"/>
    <w:rsid w:val="005F15AB"/>
    <w:rsid w:val="005F1D63"/>
    <w:rsid w:val="005F2763"/>
    <w:rsid w:val="005F28FF"/>
    <w:rsid w:val="005F3585"/>
    <w:rsid w:val="005F387E"/>
    <w:rsid w:val="005F3BDF"/>
    <w:rsid w:val="005F3C3B"/>
    <w:rsid w:val="005F43CE"/>
    <w:rsid w:val="005F48BA"/>
    <w:rsid w:val="005F4E7B"/>
    <w:rsid w:val="005F4EE1"/>
    <w:rsid w:val="005F4F14"/>
    <w:rsid w:val="005F55BB"/>
    <w:rsid w:val="005F57E4"/>
    <w:rsid w:val="005F5CCA"/>
    <w:rsid w:val="005F5E88"/>
    <w:rsid w:val="005F621A"/>
    <w:rsid w:val="005F71AD"/>
    <w:rsid w:val="005F750C"/>
    <w:rsid w:val="005F77A6"/>
    <w:rsid w:val="005F7A7E"/>
    <w:rsid w:val="00600A5F"/>
    <w:rsid w:val="00600BF7"/>
    <w:rsid w:val="00600DA7"/>
    <w:rsid w:val="00601ECA"/>
    <w:rsid w:val="006020C5"/>
    <w:rsid w:val="006022A1"/>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41"/>
    <w:rsid w:val="006234B5"/>
    <w:rsid w:val="00623538"/>
    <w:rsid w:val="006235FB"/>
    <w:rsid w:val="00623791"/>
    <w:rsid w:val="00623D36"/>
    <w:rsid w:val="00623FB8"/>
    <w:rsid w:val="006243BE"/>
    <w:rsid w:val="006247FB"/>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230"/>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A20"/>
    <w:rsid w:val="00632F61"/>
    <w:rsid w:val="00632F69"/>
    <w:rsid w:val="006331FC"/>
    <w:rsid w:val="006336F9"/>
    <w:rsid w:val="00633E35"/>
    <w:rsid w:val="00634018"/>
    <w:rsid w:val="00635156"/>
    <w:rsid w:val="006354E8"/>
    <w:rsid w:val="006358A6"/>
    <w:rsid w:val="00635F23"/>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488"/>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C5B"/>
    <w:rsid w:val="0065675A"/>
    <w:rsid w:val="00656826"/>
    <w:rsid w:val="006572F8"/>
    <w:rsid w:val="00657EA6"/>
    <w:rsid w:val="006600F8"/>
    <w:rsid w:val="006602E9"/>
    <w:rsid w:val="0066077A"/>
    <w:rsid w:val="00660A37"/>
    <w:rsid w:val="00662275"/>
    <w:rsid w:val="00662D3B"/>
    <w:rsid w:val="006631E4"/>
    <w:rsid w:val="00663262"/>
    <w:rsid w:val="00663731"/>
    <w:rsid w:val="00663742"/>
    <w:rsid w:val="006639FF"/>
    <w:rsid w:val="00663B6C"/>
    <w:rsid w:val="00664784"/>
    <w:rsid w:val="00664933"/>
    <w:rsid w:val="00664C23"/>
    <w:rsid w:val="00664C51"/>
    <w:rsid w:val="00664EDC"/>
    <w:rsid w:val="006650C4"/>
    <w:rsid w:val="00665138"/>
    <w:rsid w:val="0066515B"/>
    <w:rsid w:val="0066590C"/>
    <w:rsid w:val="00665A3B"/>
    <w:rsid w:val="00666D0A"/>
    <w:rsid w:val="0066710E"/>
    <w:rsid w:val="0066744F"/>
    <w:rsid w:val="00667899"/>
    <w:rsid w:val="0066792A"/>
    <w:rsid w:val="00667A93"/>
    <w:rsid w:val="006700B1"/>
    <w:rsid w:val="00670254"/>
    <w:rsid w:val="00670C4B"/>
    <w:rsid w:val="00670F26"/>
    <w:rsid w:val="00671384"/>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537"/>
    <w:rsid w:val="0068159F"/>
    <w:rsid w:val="00681885"/>
    <w:rsid w:val="00681BE3"/>
    <w:rsid w:val="00682478"/>
    <w:rsid w:val="00683268"/>
    <w:rsid w:val="00683D03"/>
    <w:rsid w:val="00684423"/>
    <w:rsid w:val="00684448"/>
    <w:rsid w:val="006844F3"/>
    <w:rsid w:val="006848B3"/>
    <w:rsid w:val="00684AF6"/>
    <w:rsid w:val="00685363"/>
    <w:rsid w:val="006859F9"/>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F34"/>
    <w:rsid w:val="006A45C8"/>
    <w:rsid w:val="006A46E9"/>
    <w:rsid w:val="006A4F76"/>
    <w:rsid w:val="006A5017"/>
    <w:rsid w:val="006A57B8"/>
    <w:rsid w:val="006A5DD3"/>
    <w:rsid w:val="006A69D1"/>
    <w:rsid w:val="006A6A31"/>
    <w:rsid w:val="006A72A5"/>
    <w:rsid w:val="006A74A6"/>
    <w:rsid w:val="006A74EB"/>
    <w:rsid w:val="006A7556"/>
    <w:rsid w:val="006A762C"/>
    <w:rsid w:val="006A77F3"/>
    <w:rsid w:val="006B0413"/>
    <w:rsid w:val="006B0704"/>
    <w:rsid w:val="006B0D86"/>
    <w:rsid w:val="006B0F2D"/>
    <w:rsid w:val="006B120B"/>
    <w:rsid w:val="006B1521"/>
    <w:rsid w:val="006B1D10"/>
    <w:rsid w:val="006B21A7"/>
    <w:rsid w:val="006B29BF"/>
    <w:rsid w:val="006B2EC8"/>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FC"/>
    <w:rsid w:val="006C79AC"/>
    <w:rsid w:val="006C7FE8"/>
    <w:rsid w:val="006D1AFB"/>
    <w:rsid w:val="006D21C2"/>
    <w:rsid w:val="006D3573"/>
    <w:rsid w:val="006D3872"/>
    <w:rsid w:val="006D38A7"/>
    <w:rsid w:val="006D3AD0"/>
    <w:rsid w:val="006D3AEF"/>
    <w:rsid w:val="006D3ED0"/>
    <w:rsid w:val="006D40EF"/>
    <w:rsid w:val="006D44ED"/>
    <w:rsid w:val="006D45B9"/>
    <w:rsid w:val="006D4BDB"/>
    <w:rsid w:val="006D4CBA"/>
    <w:rsid w:val="006D509E"/>
    <w:rsid w:val="006D52B9"/>
    <w:rsid w:val="006D553B"/>
    <w:rsid w:val="006D5DB7"/>
    <w:rsid w:val="006D610D"/>
    <w:rsid w:val="006D6418"/>
    <w:rsid w:val="006D64F0"/>
    <w:rsid w:val="006D66D7"/>
    <w:rsid w:val="006D6A7B"/>
    <w:rsid w:val="006D6BA0"/>
    <w:rsid w:val="006D6E20"/>
    <w:rsid w:val="006D6E69"/>
    <w:rsid w:val="006D77EC"/>
    <w:rsid w:val="006D7C61"/>
    <w:rsid w:val="006D7D04"/>
    <w:rsid w:val="006D7DA3"/>
    <w:rsid w:val="006E015F"/>
    <w:rsid w:val="006E0A11"/>
    <w:rsid w:val="006E0FD1"/>
    <w:rsid w:val="006E10C3"/>
    <w:rsid w:val="006E15E5"/>
    <w:rsid w:val="006E1691"/>
    <w:rsid w:val="006E1769"/>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9CF"/>
    <w:rsid w:val="00711ECC"/>
    <w:rsid w:val="007125E6"/>
    <w:rsid w:val="007134AE"/>
    <w:rsid w:val="00713ACC"/>
    <w:rsid w:val="00713BAA"/>
    <w:rsid w:val="00714EFC"/>
    <w:rsid w:val="0071575F"/>
    <w:rsid w:val="00715DEB"/>
    <w:rsid w:val="007160E5"/>
    <w:rsid w:val="007161CC"/>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9E1"/>
    <w:rsid w:val="00733A82"/>
    <w:rsid w:val="00733C38"/>
    <w:rsid w:val="00733F10"/>
    <w:rsid w:val="007346AB"/>
    <w:rsid w:val="00734BDB"/>
    <w:rsid w:val="007353D9"/>
    <w:rsid w:val="007358EB"/>
    <w:rsid w:val="00735B24"/>
    <w:rsid w:val="00735D84"/>
    <w:rsid w:val="00736039"/>
    <w:rsid w:val="007361D2"/>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E5C"/>
    <w:rsid w:val="00746ED3"/>
    <w:rsid w:val="00747CF1"/>
    <w:rsid w:val="00747EA8"/>
    <w:rsid w:val="007502EE"/>
    <w:rsid w:val="007503EE"/>
    <w:rsid w:val="007506F7"/>
    <w:rsid w:val="00750826"/>
    <w:rsid w:val="00751577"/>
    <w:rsid w:val="00751838"/>
    <w:rsid w:val="00751D07"/>
    <w:rsid w:val="00752024"/>
    <w:rsid w:val="0075225B"/>
    <w:rsid w:val="007530E4"/>
    <w:rsid w:val="00753895"/>
    <w:rsid w:val="007545FD"/>
    <w:rsid w:val="007546B7"/>
    <w:rsid w:val="00754BB9"/>
    <w:rsid w:val="00755676"/>
    <w:rsid w:val="00755790"/>
    <w:rsid w:val="00755A12"/>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6AD"/>
    <w:rsid w:val="0076498C"/>
    <w:rsid w:val="00764992"/>
    <w:rsid w:val="00764D42"/>
    <w:rsid w:val="007661DF"/>
    <w:rsid w:val="007664B5"/>
    <w:rsid w:val="00766EE2"/>
    <w:rsid w:val="007678FF"/>
    <w:rsid w:val="0077058D"/>
    <w:rsid w:val="0077060A"/>
    <w:rsid w:val="00770A40"/>
    <w:rsid w:val="00770DFC"/>
    <w:rsid w:val="0077112B"/>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9FD"/>
    <w:rsid w:val="00777D27"/>
    <w:rsid w:val="007804AD"/>
    <w:rsid w:val="0078090F"/>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AD1"/>
    <w:rsid w:val="00794AF2"/>
    <w:rsid w:val="00794F37"/>
    <w:rsid w:val="007957F2"/>
    <w:rsid w:val="00795B4D"/>
    <w:rsid w:val="007963EB"/>
    <w:rsid w:val="00796D74"/>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45D"/>
    <w:rsid w:val="007A474D"/>
    <w:rsid w:val="007A4771"/>
    <w:rsid w:val="007A4D3D"/>
    <w:rsid w:val="007A5586"/>
    <w:rsid w:val="007A5851"/>
    <w:rsid w:val="007A5D53"/>
    <w:rsid w:val="007A5EA3"/>
    <w:rsid w:val="007A644E"/>
    <w:rsid w:val="007A6A0E"/>
    <w:rsid w:val="007A6F32"/>
    <w:rsid w:val="007A732F"/>
    <w:rsid w:val="007B0558"/>
    <w:rsid w:val="007B15AD"/>
    <w:rsid w:val="007B16CD"/>
    <w:rsid w:val="007B1A5B"/>
    <w:rsid w:val="007B21FC"/>
    <w:rsid w:val="007B23CB"/>
    <w:rsid w:val="007B25E4"/>
    <w:rsid w:val="007B2634"/>
    <w:rsid w:val="007B304F"/>
    <w:rsid w:val="007B3CD7"/>
    <w:rsid w:val="007B3EF3"/>
    <w:rsid w:val="007B3FA0"/>
    <w:rsid w:val="007B47A1"/>
    <w:rsid w:val="007B5736"/>
    <w:rsid w:val="007B57ED"/>
    <w:rsid w:val="007B60BE"/>
    <w:rsid w:val="007B6320"/>
    <w:rsid w:val="007B636E"/>
    <w:rsid w:val="007B657E"/>
    <w:rsid w:val="007B76C2"/>
    <w:rsid w:val="007B7751"/>
    <w:rsid w:val="007B7840"/>
    <w:rsid w:val="007B7B18"/>
    <w:rsid w:val="007C077B"/>
    <w:rsid w:val="007C07B6"/>
    <w:rsid w:val="007C0C47"/>
    <w:rsid w:val="007C0D29"/>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F07"/>
    <w:rsid w:val="007D05E6"/>
    <w:rsid w:val="007D0C82"/>
    <w:rsid w:val="007D0F5B"/>
    <w:rsid w:val="007D12E7"/>
    <w:rsid w:val="007D147A"/>
    <w:rsid w:val="007D217B"/>
    <w:rsid w:val="007D2AF5"/>
    <w:rsid w:val="007D2D69"/>
    <w:rsid w:val="007D3260"/>
    <w:rsid w:val="007D32BC"/>
    <w:rsid w:val="007D3318"/>
    <w:rsid w:val="007D37A9"/>
    <w:rsid w:val="007D40F7"/>
    <w:rsid w:val="007D4283"/>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1AF0"/>
    <w:rsid w:val="007E327D"/>
    <w:rsid w:val="007E38B3"/>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25"/>
    <w:rsid w:val="007F6CE6"/>
    <w:rsid w:val="007F6EFF"/>
    <w:rsid w:val="00800195"/>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F31"/>
    <w:rsid w:val="00804FE8"/>
    <w:rsid w:val="008054BF"/>
    <w:rsid w:val="008059DE"/>
    <w:rsid w:val="00806569"/>
    <w:rsid w:val="008065A6"/>
    <w:rsid w:val="00806A2C"/>
    <w:rsid w:val="00806D7E"/>
    <w:rsid w:val="008077DF"/>
    <w:rsid w:val="00810933"/>
    <w:rsid w:val="00810B27"/>
    <w:rsid w:val="00810F07"/>
    <w:rsid w:val="00810F2C"/>
    <w:rsid w:val="008113C9"/>
    <w:rsid w:val="00811EBD"/>
    <w:rsid w:val="00811FA6"/>
    <w:rsid w:val="00812209"/>
    <w:rsid w:val="00812366"/>
    <w:rsid w:val="0081242E"/>
    <w:rsid w:val="008128AE"/>
    <w:rsid w:val="00812B12"/>
    <w:rsid w:val="00812C0E"/>
    <w:rsid w:val="00813CAB"/>
    <w:rsid w:val="00813E5B"/>
    <w:rsid w:val="008146C4"/>
    <w:rsid w:val="00814C98"/>
    <w:rsid w:val="00814F42"/>
    <w:rsid w:val="00816BC1"/>
    <w:rsid w:val="00817C74"/>
    <w:rsid w:val="00817D94"/>
    <w:rsid w:val="00817E6E"/>
    <w:rsid w:val="00817F9F"/>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F7C"/>
    <w:rsid w:val="00827644"/>
    <w:rsid w:val="00827A5C"/>
    <w:rsid w:val="00827C16"/>
    <w:rsid w:val="00827C29"/>
    <w:rsid w:val="008301A4"/>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6D4C"/>
    <w:rsid w:val="0083739D"/>
    <w:rsid w:val="00837976"/>
    <w:rsid w:val="00837D84"/>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D09"/>
    <w:rsid w:val="00850E38"/>
    <w:rsid w:val="0085164C"/>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4B1"/>
    <w:rsid w:val="00855DD9"/>
    <w:rsid w:val="00855F46"/>
    <w:rsid w:val="008568AC"/>
    <w:rsid w:val="00856AAA"/>
    <w:rsid w:val="00856DEF"/>
    <w:rsid w:val="0085756E"/>
    <w:rsid w:val="00857BAF"/>
    <w:rsid w:val="00860819"/>
    <w:rsid w:val="00860B08"/>
    <w:rsid w:val="00860C51"/>
    <w:rsid w:val="008611C4"/>
    <w:rsid w:val="0086142A"/>
    <w:rsid w:val="00861BD0"/>
    <w:rsid w:val="00861CA3"/>
    <w:rsid w:val="00861EEE"/>
    <w:rsid w:val="00861F69"/>
    <w:rsid w:val="0086212A"/>
    <w:rsid w:val="008624FE"/>
    <w:rsid w:val="00862590"/>
    <w:rsid w:val="00862ADA"/>
    <w:rsid w:val="008630C4"/>
    <w:rsid w:val="0086314C"/>
    <w:rsid w:val="00863201"/>
    <w:rsid w:val="008633A9"/>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AFF"/>
    <w:rsid w:val="00872C04"/>
    <w:rsid w:val="0087379C"/>
    <w:rsid w:val="00873C03"/>
    <w:rsid w:val="00873D32"/>
    <w:rsid w:val="008740DE"/>
    <w:rsid w:val="008743F0"/>
    <w:rsid w:val="00874B29"/>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D76"/>
    <w:rsid w:val="00890285"/>
    <w:rsid w:val="00890B45"/>
    <w:rsid w:val="00890CD3"/>
    <w:rsid w:val="00890F3A"/>
    <w:rsid w:val="008911D8"/>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7511"/>
    <w:rsid w:val="008B7F22"/>
    <w:rsid w:val="008C0147"/>
    <w:rsid w:val="008C0850"/>
    <w:rsid w:val="008C1026"/>
    <w:rsid w:val="008C11DE"/>
    <w:rsid w:val="008C125A"/>
    <w:rsid w:val="008C15D3"/>
    <w:rsid w:val="008C19C2"/>
    <w:rsid w:val="008C20FD"/>
    <w:rsid w:val="008C2CCD"/>
    <w:rsid w:val="008C355F"/>
    <w:rsid w:val="008C3BA6"/>
    <w:rsid w:val="008C4477"/>
    <w:rsid w:val="008C48F9"/>
    <w:rsid w:val="008C547B"/>
    <w:rsid w:val="008C5B54"/>
    <w:rsid w:val="008C5C3B"/>
    <w:rsid w:val="008C63CC"/>
    <w:rsid w:val="008C6A4A"/>
    <w:rsid w:val="008C6AFA"/>
    <w:rsid w:val="008C6E72"/>
    <w:rsid w:val="008C79E9"/>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AD6"/>
    <w:rsid w:val="008E1849"/>
    <w:rsid w:val="008E3316"/>
    <w:rsid w:val="008E38D8"/>
    <w:rsid w:val="008E3CE3"/>
    <w:rsid w:val="008E3FB5"/>
    <w:rsid w:val="008E4615"/>
    <w:rsid w:val="008E4E52"/>
    <w:rsid w:val="008E51C6"/>
    <w:rsid w:val="008E572D"/>
    <w:rsid w:val="008E5B5A"/>
    <w:rsid w:val="008E6613"/>
    <w:rsid w:val="008E6A95"/>
    <w:rsid w:val="008E6B84"/>
    <w:rsid w:val="008E6DC9"/>
    <w:rsid w:val="008E6E68"/>
    <w:rsid w:val="008E7450"/>
    <w:rsid w:val="008E7813"/>
    <w:rsid w:val="008E7854"/>
    <w:rsid w:val="008E7C05"/>
    <w:rsid w:val="008F07BB"/>
    <w:rsid w:val="008F0C56"/>
    <w:rsid w:val="008F0CA0"/>
    <w:rsid w:val="008F0F6A"/>
    <w:rsid w:val="008F1CEB"/>
    <w:rsid w:val="008F31DD"/>
    <w:rsid w:val="008F34EF"/>
    <w:rsid w:val="008F4B66"/>
    <w:rsid w:val="008F4F28"/>
    <w:rsid w:val="008F5498"/>
    <w:rsid w:val="008F5AA6"/>
    <w:rsid w:val="008F5CB9"/>
    <w:rsid w:val="008F6438"/>
    <w:rsid w:val="008F65F9"/>
    <w:rsid w:val="008F6637"/>
    <w:rsid w:val="008F6AD1"/>
    <w:rsid w:val="008F6E5B"/>
    <w:rsid w:val="008F759B"/>
    <w:rsid w:val="009004B2"/>
    <w:rsid w:val="00900953"/>
    <w:rsid w:val="00901185"/>
    <w:rsid w:val="009013A0"/>
    <w:rsid w:val="009014D7"/>
    <w:rsid w:val="009018E5"/>
    <w:rsid w:val="00901E41"/>
    <w:rsid w:val="009029D6"/>
    <w:rsid w:val="0090305B"/>
    <w:rsid w:val="009033DC"/>
    <w:rsid w:val="00903DF8"/>
    <w:rsid w:val="00904546"/>
    <w:rsid w:val="00904591"/>
    <w:rsid w:val="00904C07"/>
    <w:rsid w:val="00904CB7"/>
    <w:rsid w:val="00904E25"/>
    <w:rsid w:val="0090536D"/>
    <w:rsid w:val="0090555C"/>
    <w:rsid w:val="009056F7"/>
    <w:rsid w:val="0090648B"/>
    <w:rsid w:val="00906DA8"/>
    <w:rsid w:val="009074F5"/>
    <w:rsid w:val="00907E92"/>
    <w:rsid w:val="00907F6C"/>
    <w:rsid w:val="00907F89"/>
    <w:rsid w:val="00910D24"/>
    <w:rsid w:val="00911264"/>
    <w:rsid w:val="00911317"/>
    <w:rsid w:val="00911914"/>
    <w:rsid w:val="0091200C"/>
    <w:rsid w:val="00912236"/>
    <w:rsid w:val="0091223A"/>
    <w:rsid w:val="009122BE"/>
    <w:rsid w:val="009127EB"/>
    <w:rsid w:val="00912BA7"/>
    <w:rsid w:val="00912D90"/>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508"/>
    <w:rsid w:val="00926731"/>
    <w:rsid w:val="00926890"/>
    <w:rsid w:val="009270CC"/>
    <w:rsid w:val="0092735D"/>
    <w:rsid w:val="00927EE8"/>
    <w:rsid w:val="009301F8"/>
    <w:rsid w:val="00930317"/>
    <w:rsid w:val="00930E63"/>
    <w:rsid w:val="0093177E"/>
    <w:rsid w:val="00931C7E"/>
    <w:rsid w:val="009322A8"/>
    <w:rsid w:val="00932407"/>
    <w:rsid w:val="009328C6"/>
    <w:rsid w:val="00932ED1"/>
    <w:rsid w:val="00933396"/>
    <w:rsid w:val="00934088"/>
    <w:rsid w:val="00934511"/>
    <w:rsid w:val="009346FE"/>
    <w:rsid w:val="00934AF9"/>
    <w:rsid w:val="00934AFD"/>
    <w:rsid w:val="009352BB"/>
    <w:rsid w:val="009357FD"/>
    <w:rsid w:val="009360CF"/>
    <w:rsid w:val="009368B1"/>
    <w:rsid w:val="00937290"/>
    <w:rsid w:val="00937627"/>
    <w:rsid w:val="009376DA"/>
    <w:rsid w:val="00937DAF"/>
    <w:rsid w:val="009400A7"/>
    <w:rsid w:val="00940198"/>
    <w:rsid w:val="00940335"/>
    <w:rsid w:val="0094054B"/>
    <w:rsid w:val="009411D8"/>
    <w:rsid w:val="00941237"/>
    <w:rsid w:val="00941940"/>
    <w:rsid w:val="0094225C"/>
    <w:rsid w:val="009422CB"/>
    <w:rsid w:val="00942C14"/>
    <w:rsid w:val="00942F4A"/>
    <w:rsid w:val="00943A97"/>
    <w:rsid w:val="00943B3A"/>
    <w:rsid w:val="00943FC3"/>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2A"/>
    <w:rsid w:val="0095734E"/>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3E2"/>
    <w:rsid w:val="0097165D"/>
    <w:rsid w:val="009724F2"/>
    <w:rsid w:val="0097270C"/>
    <w:rsid w:val="00972CD5"/>
    <w:rsid w:val="0097376B"/>
    <w:rsid w:val="00973B51"/>
    <w:rsid w:val="00973E5C"/>
    <w:rsid w:val="009742E7"/>
    <w:rsid w:val="00974DC1"/>
    <w:rsid w:val="00974F96"/>
    <w:rsid w:val="0097522F"/>
    <w:rsid w:val="0097529D"/>
    <w:rsid w:val="00975636"/>
    <w:rsid w:val="00975823"/>
    <w:rsid w:val="00975F72"/>
    <w:rsid w:val="00977318"/>
    <w:rsid w:val="009774C6"/>
    <w:rsid w:val="009801B6"/>
    <w:rsid w:val="00980270"/>
    <w:rsid w:val="009802FC"/>
    <w:rsid w:val="00980AA2"/>
    <w:rsid w:val="009810A3"/>
    <w:rsid w:val="00981742"/>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D83"/>
    <w:rsid w:val="00997456"/>
    <w:rsid w:val="0099785E"/>
    <w:rsid w:val="00997EAC"/>
    <w:rsid w:val="009A00A2"/>
    <w:rsid w:val="009A069A"/>
    <w:rsid w:val="009A0A1B"/>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0BE"/>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C017D"/>
    <w:rsid w:val="009C02CC"/>
    <w:rsid w:val="009C02E8"/>
    <w:rsid w:val="009C08DA"/>
    <w:rsid w:val="009C0C59"/>
    <w:rsid w:val="009C0EC4"/>
    <w:rsid w:val="009C188E"/>
    <w:rsid w:val="009C270D"/>
    <w:rsid w:val="009C2DCD"/>
    <w:rsid w:val="009C33A7"/>
    <w:rsid w:val="009C3A5A"/>
    <w:rsid w:val="009C421D"/>
    <w:rsid w:val="009C432C"/>
    <w:rsid w:val="009C4543"/>
    <w:rsid w:val="009C45A8"/>
    <w:rsid w:val="009C4671"/>
    <w:rsid w:val="009C4A96"/>
    <w:rsid w:val="009C54C6"/>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652C"/>
    <w:rsid w:val="009D65ED"/>
    <w:rsid w:val="009D719B"/>
    <w:rsid w:val="009D7D88"/>
    <w:rsid w:val="009E05B9"/>
    <w:rsid w:val="009E05F6"/>
    <w:rsid w:val="009E0A2F"/>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1F7"/>
    <w:rsid w:val="009F521B"/>
    <w:rsid w:val="009F55A7"/>
    <w:rsid w:val="009F5BB5"/>
    <w:rsid w:val="009F6A56"/>
    <w:rsid w:val="009F6A5A"/>
    <w:rsid w:val="009F6BA1"/>
    <w:rsid w:val="009F6D9D"/>
    <w:rsid w:val="009F73B6"/>
    <w:rsid w:val="009F7467"/>
    <w:rsid w:val="009F75FD"/>
    <w:rsid w:val="009F76CA"/>
    <w:rsid w:val="009F7D5B"/>
    <w:rsid w:val="00A00B68"/>
    <w:rsid w:val="00A01060"/>
    <w:rsid w:val="00A01E09"/>
    <w:rsid w:val="00A02051"/>
    <w:rsid w:val="00A0209D"/>
    <w:rsid w:val="00A021C7"/>
    <w:rsid w:val="00A021DA"/>
    <w:rsid w:val="00A026FC"/>
    <w:rsid w:val="00A03420"/>
    <w:rsid w:val="00A03563"/>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D8F"/>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8DC"/>
    <w:rsid w:val="00A27C2D"/>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F13"/>
    <w:rsid w:val="00A36327"/>
    <w:rsid w:val="00A36A85"/>
    <w:rsid w:val="00A36FD1"/>
    <w:rsid w:val="00A374EE"/>
    <w:rsid w:val="00A37A17"/>
    <w:rsid w:val="00A37B49"/>
    <w:rsid w:val="00A40B00"/>
    <w:rsid w:val="00A40C14"/>
    <w:rsid w:val="00A4102B"/>
    <w:rsid w:val="00A419CA"/>
    <w:rsid w:val="00A41B1D"/>
    <w:rsid w:val="00A42559"/>
    <w:rsid w:val="00A426B1"/>
    <w:rsid w:val="00A42BAB"/>
    <w:rsid w:val="00A42CAC"/>
    <w:rsid w:val="00A43C23"/>
    <w:rsid w:val="00A446F2"/>
    <w:rsid w:val="00A448AA"/>
    <w:rsid w:val="00A44D52"/>
    <w:rsid w:val="00A45406"/>
    <w:rsid w:val="00A45431"/>
    <w:rsid w:val="00A45C31"/>
    <w:rsid w:val="00A45CF8"/>
    <w:rsid w:val="00A4613D"/>
    <w:rsid w:val="00A46249"/>
    <w:rsid w:val="00A4667B"/>
    <w:rsid w:val="00A47B4B"/>
    <w:rsid w:val="00A50B54"/>
    <w:rsid w:val="00A50BA1"/>
    <w:rsid w:val="00A52D8E"/>
    <w:rsid w:val="00A53615"/>
    <w:rsid w:val="00A53B71"/>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0929"/>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7065A"/>
    <w:rsid w:val="00A7071B"/>
    <w:rsid w:val="00A70848"/>
    <w:rsid w:val="00A71BD7"/>
    <w:rsid w:val="00A71DFE"/>
    <w:rsid w:val="00A7310A"/>
    <w:rsid w:val="00A7358D"/>
    <w:rsid w:val="00A73957"/>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1485"/>
    <w:rsid w:val="00A814E7"/>
    <w:rsid w:val="00A81869"/>
    <w:rsid w:val="00A81C42"/>
    <w:rsid w:val="00A821B5"/>
    <w:rsid w:val="00A82377"/>
    <w:rsid w:val="00A84309"/>
    <w:rsid w:val="00A8454F"/>
    <w:rsid w:val="00A84EE1"/>
    <w:rsid w:val="00A85006"/>
    <w:rsid w:val="00A85DBD"/>
    <w:rsid w:val="00A8609F"/>
    <w:rsid w:val="00A86415"/>
    <w:rsid w:val="00A86F76"/>
    <w:rsid w:val="00A8704D"/>
    <w:rsid w:val="00A8726B"/>
    <w:rsid w:val="00A87E84"/>
    <w:rsid w:val="00A90C21"/>
    <w:rsid w:val="00A90F6D"/>
    <w:rsid w:val="00A923D1"/>
    <w:rsid w:val="00A92869"/>
    <w:rsid w:val="00A92AF6"/>
    <w:rsid w:val="00A92DAB"/>
    <w:rsid w:val="00A9345C"/>
    <w:rsid w:val="00A937A8"/>
    <w:rsid w:val="00A93925"/>
    <w:rsid w:val="00A942D3"/>
    <w:rsid w:val="00A94777"/>
    <w:rsid w:val="00A94928"/>
    <w:rsid w:val="00A949DD"/>
    <w:rsid w:val="00A94C16"/>
    <w:rsid w:val="00A94D48"/>
    <w:rsid w:val="00A9559D"/>
    <w:rsid w:val="00A95B73"/>
    <w:rsid w:val="00A966E3"/>
    <w:rsid w:val="00A96C81"/>
    <w:rsid w:val="00A97F66"/>
    <w:rsid w:val="00AA04C3"/>
    <w:rsid w:val="00AA0F35"/>
    <w:rsid w:val="00AA1266"/>
    <w:rsid w:val="00AA18C5"/>
    <w:rsid w:val="00AA24BB"/>
    <w:rsid w:val="00AA253E"/>
    <w:rsid w:val="00AA2747"/>
    <w:rsid w:val="00AA2E47"/>
    <w:rsid w:val="00AA3BC7"/>
    <w:rsid w:val="00AA3C89"/>
    <w:rsid w:val="00AA3D01"/>
    <w:rsid w:val="00AA3E7D"/>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AF"/>
    <w:rsid w:val="00AA7DE5"/>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723"/>
    <w:rsid w:val="00AB6815"/>
    <w:rsid w:val="00AB6C87"/>
    <w:rsid w:val="00AC0432"/>
    <w:rsid w:val="00AC07F4"/>
    <w:rsid w:val="00AC0808"/>
    <w:rsid w:val="00AC0D42"/>
    <w:rsid w:val="00AC0FEA"/>
    <w:rsid w:val="00AC119B"/>
    <w:rsid w:val="00AC11BF"/>
    <w:rsid w:val="00AC132D"/>
    <w:rsid w:val="00AC1AAF"/>
    <w:rsid w:val="00AC1D87"/>
    <w:rsid w:val="00AC24AC"/>
    <w:rsid w:val="00AC306A"/>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D7FFC"/>
    <w:rsid w:val="00AE05A8"/>
    <w:rsid w:val="00AE081D"/>
    <w:rsid w:val="00AE0882"/>
    <w:rsid w:val="00AE08E0"/>
    <w:rsid w:val="00AE0B27"/>
    <w:rsid w:val="00AE0BAD"/>
    <w:rsid w:val="00AE0D50"/>
    <w:rsid w:val="00AE13D1"/>
    <w:rsid w:val="00AE21C3"/>
    <w:rsid w:val="00AE28C3"/>
    <w:rsid w:val="00AE354E"/>
    <w:rsid w:val="00AE38DF"/>
    <w:rsid w:val="00AE3B8F"/>
    <w:rsid w:val="00AE3C61"/>
    <w:rsid w:val="00AE3E78"/>
    <w:rsid w:val="00AE44E0"/>
    <w:rsid w:val="00AE4634"/>
    <w:rsid w:val="00AE47BC"/>
    <w:rsid w:val="00AE4DC0"/>
    <w:rsid w:val="00AE503C"/>
    <w:rsid w:val="00AE74C3"/>
    <w:rsid w:val="00AE7653"/>
    <w:rsid w:val="00AE7F2A"/>
    <w:rsid w:val="00AF063B"/>
    <w:rsid w:val="00AF0C43"/>
    <w:rsid w:val="00AF1370"/>
    <w:rsid w:val="00AF173D"/>
    <w:rsid w:val="00AF1D2C"/>
    <w:rsid w:val="00AF2789"/>
    <w:rsid w:val="00AF2C25"/>
    <w:rsid w:val="00AF2D4F"/>
    <w:rsid w:val="00AF2F14"/>
    <w:rsid w:val="00AF32E1"/>
    <w:rsid w:val="00AF33AA"/>
    <w:rsid w:val="00AF3D3D"/>
    <w:rsid w:val="00AF49F9"/>
    <w:rsid w:val="00AF4DF8"/>
    <w:rsid w:val="00AF537D"/>
    <w:rsid w:val="00AF652B"/>
    <w:rsid w:val="00AF6822"/>
    <w:rsid w:val="00AF68FB"/>
    <w:rsid w:val="00AF79E1"/>
    <w:rsid w:val="00AF7B74"/>
    <w:rsid w:val="00AF7E35"/>
    <w:rsid w:val="00B000FA"/>
    <w:rsid w:val="00B00399"/>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C4D"/>
    <w:rsid w:val="00B06E6A"/>
    <w:rsid w:val="00B07872"/>
    <w:rsid w:val="00B079E9"/>
    <w:rsid w:val="00B07ED3"/>
    <w:rsid w:val="00B10D34"/>
    <w:rsid w:val="00B10DB8"/>
    <w:rsid w:val="00B13717"/>
    <w:rsid w:val="00B13798"/>
    <w:rsid w:val="00B137D1"/>
    <w:rsid w:val="00B13F82"/>
    <w:rsid w:val="00B14C3E"/>
    <w:rsid w:val="00B150BE"/>
    <w:rsid w:val="00B1561E"/>
    <w:rsid w:val="00B1578C"/>
    <w:rsid w:val="00B15B89"/>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3511"/>
    <w:rsid w:val="00B23539"/>
    <w:rsid w:val="00B23646"/>
    <w:rsid w:val="00B23C7E"/>
    <w:rsid w:val="00B23DD0"/>
    <w:rsid w:val="00B24443"/>
    <w:rsid w:val="00B246E6"/>
    <w:rsid w:val="00B24910"/>
    <w:rsid w:val="00B24E4A"/>
    <w:rsid w:val="00B25474"/>
    <w:rsid w:val="00B276BE"/>
    <w:rsid w:val="00B27CC1"/>
    <w:rsid w:val="00B30171"/>
    <w:rsid w:val="00B308DF"/>
    <w:rsid w:val="00B30E8B"/>
    <w:rsid w:val="00B30FBF"/>
    <w:rsid w:val="00B320BA"/>
    <w:rsid w:val="00B3236B"/>
    <w:rsid w:val="00B32AF1"/>
    <w:rsid w:val="00B336A1"/>
    <w:rsid w:val="00B33CBC"/>
    <w:rsid w:val="00B33CC2"/>
    <w:rsid w:val="00B34144"/>
    <w:rsid w:val="00B341E7"/>
    <w:rsid w:val="00B344A8"/>
    <w:rsid w:val="00B34662"/>
    <w:rsid w:val="00B3497A"/>
    <w:rsid w:val="00B34A06"/>
    <w:rsid w:val="00B34B7E"/>
    <w:rsid w:val="00B34EB1"/>
    <w:rsid w:val="00B3510B"/>
    <w:rsid w:val="00B36EA4"/>
    <w:rsid w:val="00B37458"/>
    <w:rsid w:val="00B37792"/>
    <w:rsid w:val="00B37A58"/>
    <w:rsid w:val="00B37C18"/>
    <w:rsid w:val="00B40B85"/>
    <w:rsid w:val="00B4220F"/>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E5E"/>
    <w:rsid w:val="00B520C3"/>
    <w:rsid w:val="00B52389"/>
    <w:rsid w:val="00B5287A"/>
    <w:rsid w:val="00B52D2C"/>
    <w:rsid w:val="00B52D41"/>
    <w:rsid w:val="00B53899"/>
    <w:rsid w:val="00B54548"/>
    <w:rsid w:val="00B5468D"/>
    <w:rsid w:val="00B54C83"/>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FE3"/>
    <w:rsid w:val="00B65122"/>
    <w:rsid w:val="00B65864"/>
    <w:rsid w:val="00B659E3"/>
    <w:rsid w:val="00B65EEF"/>
    <w:rsid w:val="00B66424"/>
    <w:rsid w:val="00B666E5"/>
    <w:rsid w:val="00B66CA5"/>
    <w:rsid w:val="00B66EF6"/>
    <w:rsid w:val="00B677BD"/>
    <w:rsid w:val="00B678C6"/>
    <w:rsid w:val="00B701FB"/>
    <w:rsid w:val="00B7044C"/>
    <w:rsid w:val="00B710B1"/>
    <w:rsid w:val="00B71901"/>
    <w:rsid w:val="00B719AA"/>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B8A"/>
    <w:rsid w:val="00B77CD2"/>
    <w:rsid w:val="00B77E37"/>
    <w:rsid w:val="00B77EE6"/>
    <w:rsid w:val="00B80D82"/>
    <w:rsid w:val="00B8100C"/>
    <w:rsid w:val="00B81D9C"/>
    <w:rsid w:val="00B82545"/>
    <w:rsid w:val="00B8274A"/>
    <w:rsid w:val="00B83015"/>
    <w:rsid w:val="00B833EF"/>
    <w:rsid w:val="00B83FF0"/>
    <w:rsid w:val="00B84220"/>
    <w:rsid w:val="00B843D6"/>
    <w:rsid w:val="00B84C06"/>
    <w:rsid w:val="00B859FB"/>
    <w:rsid w:val="00B85B49"/>
    <w:rsid w:val="00B85E0B"/>
    <w:rsid w:val="00B86039"/>
    <w:rsid w:val="00B86631"/>
    <w:rsid w:val="00B86773"/>
    <w:rsid w:val="00B868DB"/>
    <w:rsid w:val="00B86C40"/>
    <w:rsid w:val="00B86D8C"/>
    <w:rsid w:val="00B86DB9"/>
    <w:rsid w:val="00B87AC3"/>
    <w:rsid w:val="00B907F7"/>
    <w:rsid w:val="00B909A2"/>
    <w:rsid w:val="00B90BBF"/>
    <w:rsid w:val="00B90FBE"/>
    <w:rsid w:val="00B910BF"/>
    <w:rsid w:val="00B918BC"/>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0C6"/>
    <w:rsid w:val="00BB53B2"/>
    <w:rsid w:val="00BB5AD4"/>
    <w:rsid w:val="00BB5ECB"/>
    <w:rsid w:val="00BB677E"/>
    <w:rsid w:val="00BB6D42"/>
    <w:rsid w:val="00BB6F74"/>
    <w:rsid w:val="00BB6F96"/>
    <w:rsid w:val="00BB7E41"/>
    <w:rsid w:val="00BC006E"/>
    <w:rsid w:val="00BC0F38"/>
    <w:rsid w:val="00BC1060"/>
    <w:rsid w:val="00BC131F"/>
    <w:rsid w:val="00BC1932"/>
    <w:rsid w:val="00BC21CE"/>
    <w:rsid w:val="00BC2233"/>
    <w:rsid w:val="00BC23DC"/>
    <w:rsid w:val="00BC27A3"/>
    <w:rsid w:val="00BC3335"/>
    <w:rsid w:val="00BC3AD0"/>
    <w:rsid w:val="00BC54F4"/>
    <w:rsid w:val="00BC746B"/>
    <w:rsid w:val="00BC747F"/>
    <w:rsid w:val="00BC77D7"/>
    <w:rsid w:val="00BC7805"/>
    <w:rsid w:val="00BC7A64"/>
    <w:rsid w:val="00BC7D02"/>
    <w:rsid w:val="00BC7F24"/>
    <w:rsid w:val="00BD025A"/>
    <w:rsid w:val="00BD0EB0"/>
    <w:rsid w:val="00BD10F0"/>
    <w:rsid w:val="00BD15E9"/>
    <w:rsid w:val="00BD1B1A"/>
    <w:rsid w:val="00BD26E2"/>
    <w:rsid w:val="00BD2827"/>
    <w:rsid w:val="00BD2AA7"/>
    <w:rsid w:val="00BD32F7"/>
    <w:rsid w:val="00BD387E"/>
    <w:rsid w:val="00BD3E53"/>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AC0"/>
    <w:rsid w:val="00BE3ADF"/>
    <w:rsid w:val="00BE3F25"/>
    <w:rsid w:val="00BE4035"/>
    <w:rsid w:val="00BE4326"/>
    <w:rsid w:val="00BE45B1"/>
    <w:rsid w:val="00BE4C82"/>
    <w:rsid w:val="00BE4C8A"/>
    <w:rsid w:val="00BE616B"/>
    <w:rsid w:val="00BE6A75"/>
    <w:rsid w:val="00BE6C89"/>
    <w:rsid w:val="00BE6EAF"/>
    <w:rsid w:val="00BE7884"/>
    <w:rsid w:val="00BE7A3C"/>
    <w:rsid w:val="00BE7A7D"/>
    <w:rsid w:val="00BE7C67"/>
    <w:rsid w:val="00BF0831"/>
    <w:rsid w:val="00BF143E"/>
    <w:rsid w:val="00BF14C6"/>
    <w:rsid w:val="00BF17B6"/>
    <w:rsid w:val="00BF1981"/>
    <w:rsid w:val="00BF1D9F"/>
    <w:rsid w:val="00BF266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193A"/>
    <w:rsid w:val="00C01A7F"/>
    <w:rsid w:val="00C01BBC"/>
    <w:rsid w:val="00C01E08"/>
    <w:rsid w:val="00C0204D"/>
    <w:rsid w:val="00C03036"/>
    <w:rsid w:val="00C0331A"/>
    <w:rsid w:val="00C03A71"/>
    <w:rsid w:val="00C03CDD"/>
    <w:rsid w:val="00C0472F"/>
    <w:rsid w:val="00C04A69"/>
    <w:rsid w:val="00C04ECC"/>
    <w:rsid w:val="00C04F4B"/>
    <w:rsid w:val="00C05117"/>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516"/>
    <w:rsid w:val="00C13679"/>
    <w:rsid w:val="00C136C9"/>
    <w:rsid w:val="00C137E8"/>
    <w:rsid w:val="00C13AFB"/>
    <w:rsid w:val="00C13DB7"/>
    <w:rsid w:val="00C1429F"/>
    <w:rsid w:val="00C14E03"/>
    <w:rsid w:val="00C16662"/>
    <w:rsid w:val="00C16EF6"/>
    <w:rsid w:val="00C1780B"/>
    <w:rsid w:val="00C2000F"/>
    <w:rsid w:val="00C2018E"/>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E79"/>
    <w:rsid w:val="00C2616C"/>
    <w:rsid w:val="00C2728F"/>
    <w:rsid w:val="00C27710"/>
    <w:rsid w:val="00C27757"/>
    <w:rsid w:val="00C2780F"/>
    <w:rsid w:val="00C2786E"/>
    <w:rsid w:val="00C27F7C"/>
    <w:rsid w:val="00C30608"/>
    <w:rsid w:val="00C30681"/>
    <w:rsid w:val="00C30746"/>
    <w:rsid w:val="00C312D5"/>
    <w:rsid w:val="00C3175A"/>
    <w:rsid w:val="00C32BEB"/>
    <w:rsid w:val="00C32CD5"/>
    <w:rsid w:val="00C32E80"/>
    <w:rsid w:val="00C33796"/>
    <w:rsid w:val="00C33975"/>
    <w:rsid w:val="00C343AA"/>
    <w:rsid w:val="00C3475A"/>
    <w:rsid w:val="00C34F7A"/>
    <w:rsid w:val="00C35130"/>
    <w:rsid w:val="00C35406"/>
    <w:rsid w:val="00C35813"/>
    <w:rsid w:val="00C35BF9"/>
    <w:rsid w:val="00C35C75"/>
    <w:rsid w:val="00C363F7"/>
    <w:rsid w:val="00C36D18"/>
    <w:rsid w:val="00C36D25"/>
    <w:rsid w:val="00C3700A"/>
    <w:rsid w:val="00C3744D"/>
    <w:rsid w:val="00C37FC0"/>
    <w:rsid w:val="00C40301"/>
    <w:rsid w:val="00C405DF"/>
    <w:rsid w:val="00C41792"/>
    <w:rsid w:val="00C41AF7"/>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5B"/>
    <w:rsid w:val="00C46CE1"/>
    <w:rsid w:val="00C46F8B"/>
    <w:rsid w:val="00C47438"/>
    <w:rsid w:val="00C4785F"/>
    <w:rsid w:val="00C478F5"/>
    <w:rsid w:val="00C47FDC"/>
    <w:rsid w:val="00C502FD"/>
    <w:rsid w:val="00C50E27"/>
    <w:rsid w:val="00C5133B"/>
    <w:rsid w:val="00C513F4"/>
    <w:rsid w:val="00C51888"/>
    <w:rsid w:val="00C51E46"/>
    <w:rsid w:val="00C51F0C"/>
    <w:rsid w:val="00C52456"/>
    <w:rsid w:val="00C52C7E"/>
    <w:rsid w:val="00C52D63"/>
    <w:rsid w:val="00C5329A"/>
    <w:rsid w:val="00C5330D"/>
    <w:rsid w:val="00C53C5C"/>
    <w:rsid w:val="00C53F66"/>
    <w:rsid w:val="00C53FE0"/>
    <w:rsid w:val="00C54044"/>
    <w:rsid w:val="00C5525A"/>
    <w:rsid w:val="00C55CDC"/>
    <w:rsid w:val="00C55D41"/>
    <w:rsid w:val="00C55D82"/>
    <w:rsid w:val="00C60403"/>
    <w:rsid w:val="00C6061E"/>
    <w:rsid w:val="00C60794"/>
    <w:rsid w:val="00C60887"/>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8B"/>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B79"/>
    <w:rsid w:val="00C84148"/>
    <w:rsid w:val="00C84478"/>
    <w:rsid w:val="00C847BD"/>
    <w:rsid w:val="00C8489C"/>
    <w:rsid w:val="00C84FD2"/>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640"/>
    <w:rsid w:val="00C94881"/>
    <w:rsid w:val="00C948B1"/>
    <w:rsid w:val="00C9523C"/>
    <w:rsid w:val="00C960B3"/>
    <w:rsid w:val="00C96A5D"/>
    <w:rsid w:val="00C9788C"/>
    <w:rsid w:val="00CA023C"/>
    <w:rsid w:val="00CA0445"/>
    <w:rsid w:val="00CA057C"/>
    <w:rsid w:val="00CA09CA"/>
    <w:rsid w:val="00CA152F"/>
    <w:rsid w:val="00CA1B6F"/>
    <w:rsid w:val="00CA2F95"/>
    <w:rsid w:val="00CA3770"/>
    <w:rsid w:val="00CA38A4"/>
    <w:rsid w:val="00CA3FF7"/>
    <w:rsid w:val="00CA4224"/>
    <w:rsid w:val="00CA4552"/>
    <w:rsid w:val="00CA45CD"/>
    <w:rsid w:val="00CA4889"/>
    <w:rsid w:val="00CA5502"/>
    <w:rsid w:val="00CA5C7D"/>
    <w:rsid w:val="00CA5DAC"/>
    <w:rsid w:val="00CA5EB8"/>
    <w:rsid w:val="00CA5FE6"/>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85C"/>
    <w:rsid w:val="00CB1A1C"/>
    <w:rsid w:val="00CB1E5F"/>
    <w:rsid w:val="00CB28AF"/>
    <w:rsid w:val="00CB2A76"/>
    <w:rsid w:val="00CB2BCA"/>
    <w:rsid w:val="00CB361F"/>
    <w:rsid w:val="00CB4A76"/>
    <w:rsid w:val="00CB4BAE"/>
    <w:rsid w:val="00CB5A64"/>
    <w:rsid w:val="00CB5E9F"/>
    <w:rsid w:val="00CB6197"/>
    <w:rsid w:val="00CB625B"/>
    <w:rsid w:val="00CB68F8"/>
    <w:rsid w:val="00CB6F37"/>
    <w:rsid w:val="00CB73AA"/>
    <w:rsid w:val="00CB7766"/>
    <w:rsid w:val="00CC02C5"/>
    <w:rsid w:val="00CC033A"/>
    <w:rsid w:val="00CC046B"/>
    <w:rsid w:val="00CC0506"/>
    <w:rsid w:val="00CC0825"/>
    <w:rsid w:val="00CC0845"/>
    <w:rsid w:val="00CC0A44"/>
    <w:rsid w:val="00CC0BF4"/>
    <w:rsid w:val="00CC0C2C"/>
    <w:rsid w:val="00CC1172"/>
    <w:rsid w:val="00CC17EC"/>
    <w:rsid w:val="00CC18B2"/>
    <w:rsid w:val="00CC1C5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35F3"/>
    <w:rsid w:val="00CE3B94"/>
    <w:rsid w:val="00CE3C38"/>
    <w:rsid w:val="00CE3E96"/>
    <w:rsid w:val="00CE4454"/>
    <w:rsid w:val="00CE46C7"/>
    <w:rsid w:val="00CE506D"/>
    <w:rsid w:val="00CE5FCF"/>
    <w:rsid w:val="00CE685E"/>
    <w:rsid w:val="00CE68A5"/>
    <w:rsid w:val="00CE70F6"/>
    <w:rsid w:val="00CE7D69"/>
    <w:rsid w:val="00CE7E0D"/>
    <w:rsid w:val="00CF0533"/>
    <w:rsid w:val="00CF07B2"/>
    <w:rsid w:val="00CF08E1"/>
    <w:rsid w:val="00CF1142"/>
    <w:rsid w:val="00CF1910"/>
    <w:rsid w:val="00CF24DD"/>
    <w:rsid w:val="00CF2613"/>
    <w:rsid w:val="00CF29FC"/>
    <w:rsid w:val="00CF311C"/>
    <w:rsid w:val="00CF3873"/>
    <w:rsid w:val="00CF4004"/>
    <w:rsid w:val="00CF45C9"/>
    <w:rsid w:val="00CF5E9F"/>
    <w:rsid w:val="00CF62E1"/>
    <w:rsid w:val="00CF646B"/>
    <w:rsid w:val="00D00234"/>
    <w:rsid w:val="00D013C1"/>
    <w:rsid w:val="00D01C54"/>
    <w:rsid w:val="00D01DF2"/>
    <w:rsid w:val="00D02685"/>
    <w:rsid w:val="00D027E2"/>
    <w:rsid w:val="00D02E68"/>
    <w:rsid w:val="00D031A6"/>
    <w:rsid w:val="00D03850"/>
    <w:rsid w:val="00D03866"/>
    <w:rsid w:val="00D03BAC"/>
    <w:rsid w:val="00D042BB"/>
    <w:rsid w:val="00D04851"/>
    <w:rsid w:val="00D05497"/>
    <w:rsid w:val="00D0588B"/>
    <w:rsid w:val="00D05F6C"/>
    <w:rsid w:val="00D05F71"/>
    <w:rsid w:val="00D06077"/>
    <w:rsid w:val="00D064AD"/>
    <w:rsid w:val="00D06A17"/>
    <w:rsid w:val="00D06BA1"/>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59B1"/>
    <w:rsid w:val="00D15F73"/>
    <w:rsid w:val="00D166C8"/>
    <w:rsid w:val="00D166F3"/>
    <w:rsid w:val="00D172FD"/>
    <w:rsid w:val="00D175EF"/>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50DB"/>
    <w:rsid w:val="00D351DF"/>
    <w:rsid w:val="00D3538C"/>
    <w:rsid w:val="00D35BFC"/>
    <w:rsid w:val="00D361C6"/>
    <w:rsid w:val="00D36446"/>
    <w:rsid w:val="00D3719E"/>
    <w:rsid w:val="00D3734A"/>
    <w:rsid w:val="00D37531"/>
    <w:rsid w:val="00D378B3"/>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96F"/>
    <w:rsid w:val="00D70EA3"/>
    <w:rsid w:val="00D713EE"/>
    <w:rsid w:val="00D71BC4"/>
    <w:rsid w:val="00D72A6C"/>
    <w:rsid w:val="00D73BD8"/>
    <w:rsid w:val="00D73EAC"/>
    <w:rsid w:val="00D74E2C"/>
    <w:rsid w:val="00D74EB5"/>
    <w:rsid w:val="00D759E0"/>
    <w:rsid w:val="00D76158"/>
    <w:rsid w:val="00D76CA0"/>
    <w:rsid w:val="00D76E42"/>
    <w:rsid w:val="00D77219"/>
    <w:rsid w:val="00D77D2D"/>
    <w:rsid w:val="00D8043C"/>
    <w:rsid w:val="00D806BE"/>
    <w:rsid w:val="00D80CB4"/>
    <w:rsid w:val="00D816FB"/>
    <w:rsid w:val="00D81947"/>
    <w:rsid w:val="00D81ABF"/>
    <w:rsid w:val="00D81B24"/>
    <w:rsid w:val="00D82393"/>
    <w:rsid w:val="00D8295A"/>
    <w:rsid w:val="00D82EC6"/>
    <w:rsid w:val="00D838E9"/>
    <w:rsid w:val="00D83BAF"/>
    <w:rsid w:val="00D83C10"/>
    <w:rsid w:val="00D83E40"/>
    <w:rsid w:val="00D84203"/>
    <w:rsid w:val="00D84402"/>
    <w:rsid w:val="00D8459E"/>
    <w:rsid w:val="00D84ED3"/>
    <w:rsid w:val="00D85B80"/>
    <w:rsid w:val="00D85D53"/>
    <w:rsid w:val="00D85DBB"/>
    <w:rsid w:val="00D85F91"/>
    <w:rsid w:val="00D866C8"/>
    <w:rsid w:val="00D8751F"/>
    <w:rsid w:val="00D87AEA"/>
    <w:rsid w:val="00D90053"/>
    <w:rsid w:val="00D9060C"/>
    <w:rsid w:val="00D914D0"/>
    <w:rsid w:val="00D917CA"/>
    <w:rsid w:val="00D91952"/>
    <w:rsid w:val="00D91B66"/>
    <w:rsid w:val="00D920C8"/>
    <w:rsid w:val="00D923ED"/>
    <w:rsid w:val="00D92A8B"/>
    <w:rsid w:val="00D9327C"/>
    <w:rsid w:val="00D9367A"/>
    <w:rsid w:val="00D936B3"/>
    <w:rsid w:val="00D93714"/>
    <w:rsid w:val="00D938D5"/>
    <w:rsid w:val="00D9395B"/>
    <w:rsid w:val="00D94057"/>
    <w:rsid w:val="00D9414D"/>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403A"/>
    <w:rsid w:val="00DB491D"/>
    <w:rsid w:val="00DB4BBA"/>
    <w:rsid w:val="00DB54D1"/>
    <w:rsid w:val="00DB5B9B"/>
    <w:rsid w:val="00DB6058"/>
    <w:rsid w:val="00DB6723"/>
    <w:rsid w:val="00DB6CAD"/>
    <w:rsid w:val="00DB704B"/>
    <w:rsid w:val="00DB722D"/>
    <w:rsid w:val="00DB729C"/>
    <w:rsid w:val="00DB7662"/>
    <w:rsid w:val="00DB7B9A"/>
    <w:rsid w:val="00DB7FF3"/>
    <w:rsid w:val="00DC0109"/>
    <w:rsid w:val="00DC0130"/>
    <w:rsid w:val="00DC04D7"/>
    <w:rsid w:val="00DC068D"/>
    <w:rsid w:val="00DC146A"/>
    <w:rsid w:val="00DC1531"/>
    <w:rsid w:val="00DC28BC"/>
    <w:rsid w:val="00DC2C71"/>
    <w:rsid w:val="00DC3008"/>
    <w:rsid w:val="00DC3736"/>
    <w:rsid w:val="00DC41FE"/>
    <w:rsid w:val="00DC428C"/>
    <w:rsid w:val="00DC4EAF"/>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141"/>
    <w:rsid w:val="00DD598E"/>
    <w:rsid w:val="00DD5D1D"/>
    <w:rsid w:val="00DD611A"/>
    <w:rsid w:val="00DD624A"/>
    <w:rsid w:val="00DD68DE"/>
    <w:rsid w:val="00DD69BE"/>
    <w:rsid w:val="00DD6C17"/>
    <w:rsid w:val="00DD7746"/>
    <w:rsid w:val="00DD782F"/>
    <w:rsid w:val="00DE03DD"/>
    <w:rsid w:val="00DE1204"/>
    <w:rsid w:val="00DE13DF"/>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9EC"/>
    <w:rsid w:val="00E05D86"/>
    <w:rsid w:val="00E06168"/>
    <w:rsid w:val="00E064EB"/>
    <w:rsid w:val="00E066FF"/>
    <w:rsid w:val="00E068FE"/>
    <w:rsid w:val="00E07146"/>
    <w:rsid w:val="00E07282"/>
    <w:rsid w:val="00E10172"/>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8A1"/>
    <w:rsid w:val="00E54EBC"/>
    <w:rsid w:val="00E5508A"/>
    <w:rsid w:val="00E5548F"/>
    <w:rsid w:val="00E55AD3"/>
    <w:rsid w:val="00E55B98"/>
    <w:rsid w:val="00E55C74"/>
    <w:rsid w:val="00E56039"/>
    <w:rsid w:val="00E56360"/>
    <w:rsid w:val="00E56852"/>
    <w:rsid w:val="00E56BE7"/>
    <w:rsid w:val="00E56CEE"/>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D6B"/>
    <w:rsid w:val="00E63FB7"/>
    <w:rsid w:val="00E64237"/>
    <w:rsid w:val="00E64845"/>
    <w:rsid w:val="00E64AD8"/>
    <w:rsid w:val="00E64C67"/>
    <w:rsid w:val="00E64DCB"/>
    <w:rsid w:val="00E66044"/>
    <w:rsid w:val="00E66263"/>
    <w:rsid w:val="00E66744"/>
    <w:rsid w:val="00E67958"/>
    <w:rsid w:val="00E7042F"/>
    <w:rsid w:val="00E70683"/>
    <w:rsid w:val="00E70F10"/>
    <w:rsid w:val="00E72830"/>
    <w:rsid w:val="00E731D8"/>
    <w:rsid w:val="00E73A57"/>
    <w:rsid w:val="00E73F48"/>
    <w:rsid w:val="00E74554"/>
    <w:rsid w:val="00E74663"/>
    <w:rsid w:val="00E7471D"/>
    <w:rsid w:val="00E7479C"/>
    <w:rsid w:val="00E74879"/>
    <w:rsid w:val="00E74BD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967"/>
    <w:rsid w:val="00E81F35"/>
    <w:rsid w:val="00E825D7"/>
    <w:rsid w:val="00E82861"/>
    <w:rsid w:val="00E83201"/>
    <w:rsid w:val="00E836F3"/>
    <w:rsid w:val="00E843C9"/>
    <w:rsid w:val="00E84770"/>
    <w:rsid w:val="00E84A4F"/>
    <w:rsid w:val="00E84B86"/>
    <w:rsid w:val="00E855F4"/>
    <w:rsid w:val="00E87285"/>
    <w:rsid w:val="00E87300"/>
    <w:rsid w:val="00E8794D"/>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CF2"/>
    <w:rsid w:val="00E95D75"/>
    <w:rsid w:val="00E96079"/>
    <w:rsid w:val="00E964FC"/>
    <w:rsid w:val="00E97261"/>
    <w:rsid w:val="00E972EC"/>
    <w:rsid w:val="00E97840"/>
    <w:rsid w:val="00EA088F"/>
    <w:rsid w:val="00EA124E"/>
    <w:rsid w:val="00EA22C8"/>
    <w:rsid w:val="00EA23BB"/>
    <w:rsid w:val="00EA25E8"/>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742"/>
    <w:rsid w:val="00EB0A2B"/>
    <w:rsid w:val="00EB0A62"/>
    <w:rsid w:val="00EB0C7C"/>
    <w:rsid w:val="00EB0CDA"/>
    <w:rsid w:val="00EB1495"/>
    <w:rsid w:val="00EB1631"/>
    <w:rsid w:val="00EB168E"/>
    <w:rsid w:val="00EB18E9"/>
    <w:rsid w:val="00EB2152"/>
    <w:rsid w:val="00EB3974"/>
    <w:rsid w:val="00EB3A25"/>
    <w:rsid w:val="00EB3BF1"/>
    <w:rsid w:val="00EB471C"/>
    <w:rsid w:val="00EB4E13"/>
    <w:rsid w:val="00EB5904"/>
    <w:rsid w:val="00EB5C45"/>
    <w:rsid w:val="00EB650B"/>
    <w:rsid w:val="00EB6B34"/>
    <w:rsid w:val="00EB707C"/>
    <w:rsid w:val="00EB723C"/>
    <w:rsid w:val="00EB792A"/>
    <w:rsid w:val="00EB7EE0"/>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7E3"/>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3F0F"/>
    <w:rsid w:val="00EF43B4"/>
    <w:rsid w:val="00EF452A"/>
    <w:rsid w:val="00EF48BC"/>
    <w:rsid w:val="00EF4C50"/>
    <w:rsid w:val="00EF4CC7"/>
    <w:rsid w:val="00EF50DA"/>
    <w:rsid w:val="00EF51F9"/>
    <w:rsid w:val="00EF5E87"/>
    <w:rsid w:val="00EF6107"/>
    <w:rsid w:val="00EF631C"/>
    <w:rsid w:val="00EF65A6"/>
    <w:rsid w:val="00EF6924"/>
    <w:rsid w:val="00EF7858"/>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4128"/>
    <w:rsid w:val="00F144CD"/>
    <w:rsid w:val="00F148B0"/>
    <w:rsid w:val="00F149C5"/>
    <w:rsid w:val="00F150EF"/>
    <w:rsid w:val="00F152FE"/>
    <w:rsid w:val="00F1556D"/>
    <w:rsid w:val="00F162AC"/>
    <w:rsid w:val="00F164A2"/>
    <w:rsid w:val="00F16A98"/>
    <w:rsid w:val="00F16C82"/>
    <w:rsid w:val="00F17002"/>
    <w:rsid w:val="00F17D65"/>
    <w:rsid w:val="00F20015"/>
    <w:rsid w:val="00F20115"/>
    <w:rsid w:val="00F203CA"/>
    <w:rsid w:val="00F20529"/>
    <w:rsid w:val="00F205AC"/>
    <w:rsid w:val="00F212E5"/>
    <w:rsid w:val="00F21B74"/>
    <w:rsid w:val="00F22450"/>
    <w:rsid w:val="00F22E20"/>
    <w:rsid w:val="00F2308F"/>
    <w:rsid w:val="00F238AA"/>
    <w:rsid w:val="00F23CDF"/>
    <w:rsid w:val="00F24373"/>
    <w:rsid w:val="00F24B03"/>
    <w:rsid w:val="00F24BB6"/>
    <w:rsid w:val="00F24C27"/>
    <w:rsid w:val="00F259C8"/>
    <w:rsid w:val="00F25B8D"/>
    <w:rsid w:val="00F2663E"/>
    <w:rsid w:val="00F26709"/>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87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9AB"/>
    <w:rsid w:val="00F80B2D"/>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F14"/>
    <w:rsid w:val="00FC1162"/>
    <w:rsid w:val="00FC1BB1"/>
    <w:rsid w:val="00FC1CD4"/>
    <w:rsid w:val="00FC2341"/>
    <w:rsid w:val="00FC293C"/>
    <w:rsid w:val="00FC2E49"/>
    <w:rsid w:val="00FC343B"/>
    <w:rsid w:val="00FC3927"/>
    <w:rsid w:val="00FC3B36"/>
    <w:rsid w:val="00FC3B82"/>
    <w:rsid w:val="00FC3C1F"/>
    <w:rsid w:val="00FC441A"/>
    <w:rsid w:val="00FC48ED"/>
    <w:rsid w:val="00FC49F4"/>
    <w:rsid w:val="00FC4B13"/>
    <w:rsid w:val="00FC4D1B"/>
    <w:rsid w:val="00FC4EB7"/>
    <w:rsid w:val="00FC506A"/>
    <w:rsid w:val="00FC573E"/>
    <w:rsid w:val="00FC5A88"/>
    <w:rsid w:val="00FC5C25"/>
    <w:rsid w:val="00FC5CCC"/>
    <w:rsid w:val="00FC681D"/>
    <w:rsid w:val="00FC7E7E"/>
    <w:rsid w:val="00FD0028"/>
    <w:rsid w:val="00FD03B1"/>
    <w:rsid w:val="00FD16C9"/>
    <w:rsid w:val="00FD1D7B"/>
    <w:rsid w:val="00FD23D1"/>
    <w:rsid w:val="00FD2881"/>
    <w:rsid w:val="00FD2ECE"/>
    <w:rsid w:val="00FD3278"/>
    <w:rsid w:val="00FD33CE"/>
    <w:rsid w:val="00FD37C1"/>
    <w:rsid w:val="00FD396B"/>
    <w:rsid w:val="00FD43CA"/>
    <w:rsid w:val="00FD4995"/>
    <w:rsid w:val="00FD52E6"/>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annualreports.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hda/Pages/hfsd.aspx?View=Cardiac%20Catheterization%20Reports&amp;Title=Annual%20Reports" TargetMode="External"/><Relationship Id="rId2" Type="http://schemas.openxmlformats.org/officeDocument/2006/relationships/customXml" Target="../customXml/item2.xml"/><Relationship Id="rId16" Type="http://schemas.openxmlformats.org/officeDocument/2006/relationships/hyperlink" Target="https://www.chfs.ky.gov/agencies/os/oig/dcn/Pages/cn.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hfs.ky.gov/agencies/os/oig/dcn/Pages/cn.aspx" TargetMode="External"/><Relationship Id="rId10" Type="http://schemas.openxmlformats.org/officeDocument/2006/relationships/footnotes" Target="footnotes.xml"/><Relationship Id="rId19" Type="http://schemas.openxmlformats.org/officeDocument/2006/relationships/hyperlink" Target="https://chfs.ky.gov/agencies/os/oig/dc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ky.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f7845d021e44c42fa0a96a831b3563ce">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204d6d476d0d2e7c32d81766a6de48ee"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2026-08-21T04:00:00+00:00</Publish_x0020_Date>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4172F-0457-4D23-99ED-14DC0A291FBD}"/>
</file>

<file path=customXml/itemProps2.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3.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4.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5.xml><?xml version="1.0" encoding="utf-8"?>
<ds:datastoreItem xmlns:ds="http://schemas.openxmlformats.org/officeDocument/2006/customXml" ds:itemID="{5B875A16-CF38-41EC-A2D6-8314E76AC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13094</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August 2026 </dc:title>
  <dc:subject/>
  <dc:creator>Beth.Holbrook</dc:creator>
  <cp:keywords>Certificate; Need: Newsletter; Applications; Actions; Public; Notice; Advisory; Opinion</cp:keywords>
  <dc:description/>
  <cp:lastModifiedBy>Bailey, Erin M (CHFS OIG)</cp:lastModifiedBy>
  <cp:revision>46</cp:revision>
  <cp:lastPrinted>2024-04-17T19:34:00Z</cp:lastPrinted>
  <dcterms:created xsi:type="dcterms:W3CDTF">2026-08-17T19:38:00Z</dcterms:created>
  <dcterms:modified xsi:type="dcterms:W3CDTF">2026-08-21T12:31:00Z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